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31D50" w14:textId="77777777" w:rsidR="00C242AB" w:rsidRPr="00D34DAB" w:rsidRDefault="00C242AB" w:rsidP="00C242AB">
      <w:pPr>
        <w:pStyle w:val="NormalWeb"/>
        <w:spacing w:after="0"/>
        <w:jc w:val="center"/>
        <w:rPr>
          <w:rFonts w:ascii="Arial" w:hAnsi="Arial" w:cs="Arial"/>
          <w:color w:val="FF0000"/>
        </w:rPr>
      </w:pPr>
      <w:r w:rsidRPr="00D34DAB">
        <w:rPr>
          <w:rFonts w:ascii="Arial" w:hAnsi="Arial" w:cs="Arial"/>
          <w:color w:val="FF0000"/>
          <w:sz w:val="36"/>
          <w:szCs w:val="36"/>
          <w:u w:val="single"/>
        </w:rPr>
        <w:t>Les chrétiens dans l'Empire romain</w:t>
      </w:r>
    </w:p>
    <w:p w14:paraId="73C878ED" w14:textId="77777777" w:rsidR="00C242AB" w:rsidRPr="00C242AB" w:rsidRDefault="00C242AB" w:rsidP="00C242AB">
      <w:pPr>
        <w:pStyle w:val="NormalWeb"/>
        <w:spacing w:after="0" w:line="360" w:lineRule="auto"/>
        <w:rPr>
          <w:rFonts w:ascii="Arial" w:hAnsi="Arial" w:cs="Arial"/>
          <w:sz w:val="28"/>
          <w:szCs w:val="28"/>
        </w:rPr>
      </w:pPr>
      <w:r w:rsidRPr="00C242AB">
        <w:rPr>
          <w:rFonts w:ascii="Arial" w:hAnsi="Arial" w:cs="Arial"/>
          <w:sz w:val="28"/>
          <w:szCs w:val="28"/>
        </w:rPr>
        <w:t>Le christianisme est une nouvelle religion qui apparaît en Palestine il y a environ 2000 ans. A l’origine, un personnage Jésus.</w:t>
      </w:r>
    </w:p>
    <w:p w14:paraId="6CD40764" w14:textId="77777777" w:rsidR="00C242AB" w:rsidRPr="00D34DAB" w:rsidRDefault="00C242AB" w:rsidP="00C242AB">
      <w:pPr>
        <w:pStyle w:val="NormalWeb"/>
        <w:spacing w:after="0" w:line="360" w:lineRule="auto"/>
        <w:ind w:left="720"/>
        <w:rPr>
          <w:rFonts w:ascii="Arial" w:hAnsi="Arial" w:cs="Arial"/>
          <w:color w:val="ED7D31" w:themeColor="accent2"/>
          <w:sz w:val="28"/>
          <w:szCs w:val="28"/>
        </w:rPr>
      </w:pPr>
      <w:r w:rsidRPr="00D34DAB">
        <w:rPr>
          <w:rFonts w:ascii="Arial" w:hAnsi="Arial" w:cs="Arial"/>
          <w:color w:val="ED7D31" w:themeColor="accent2"/>
          <w:sz w:val="28"/>
          <w:szCs w:val="28"/>
          <w:u w:val="single"/>
        </w:rPr>
        <w:t>Comment le christianisme apparaît-il ?</w:t>
      </w:r>
    </w:p>
    <w:p w14:paraId="1D2C8BBB" w14:textId="77777777" w:rsidR="00C242AB" w:rsidRPr="00C242AB" w:rsidRDefault="00C242AB" w:rsidP="00C242AB">
      <w:pPr>
        <w:pStyle w:val="NormalWeb"/>
        <w:spacing w:after="0" w:line="360" w:lineRule="auto"/>
        <w:ind w:left="363"/>
        <w:rPr>
          <w:rFonts w:ascii="Arial" w:hAnsi="Arial" w:cs="Arial"/>
          <w:sz w:val="28"/>
          <w:szCs w:val="28"/>
        </w:rPr>
      </w:pPr>
      <w:r w:rsidRPr="00C242AB">
        <w:rPr>
          <w:rFonts w:ascii="Arial" w:hAnsi="Arial" w:cs="Arial"/>
          <w:sz w:val="28"/>
          <w:szCs w:val="28"/>
        </w:rPr>
        <w:t xml:space="preserve">Documents 1, 2 </w:t>
      </w:r>
      <w:proofErr w:type="gramStart"/>
      <w:r w:rsidRPr="00C242AB">
        <w:rPr>
          <w:rFonts w:ascii="Arial" w:hAnsi="Arial" w:cs="Arial"/>
          <w:sz w:val="28"/>
          <w:szCs w:val="28"/>
        </w:rPr>
        <w:t>page</w:t>
      </w:r>
      <w:proofErr w:type="gramEnd"/>
      <w:r w:rsidRPr="00C242AB">
        <w:rPr>
          <w:rFonts w:ascii="Arial" w:hAnsi="Arial" w:cs="Arial"/>
          <w:sz w:val="28"/>
          <w:szCs w:val="28"/>
        </w:rPr>
        <w:t xml:space="preserve"> 120.</w:t>
      </w:r>
    </w:p>
    <w:p w14:paraId="50F936E9" w14:textId="77777777" w:rsidR="00C242AB" w:rsidRPr="00C242AB" w:rsidRDefault="00C242AB" w:rsidP="00C242AB">
      <w:pPr>
        <w:pStyle w:val="NormalWeb"/>
        <w:numPr>
          <w:ilvl w:val="0"/>
          <w:numId w:val="1"/>
        </w:numPr>
        <w:spacing w:after="0" w:line="360" w:lineRule="auto"/>
        <w:rPr>
          <w:rFonts w:ascii="Arial" w:hAnsi="Arial" w:cs="Arial"/>
          <w:sz w:val="28"/>
          <w:szCs w:val="28"/>
        </w:rPr>
      </w:pPr>
      <w:proofErr w:type="gramStart"/>
      <w:r w:rsidRPr="00C242AB">
        <w:rPr>
          <w:rFonts w:ascii="Arial" w:hAnsi="Arial" w:cs="Arial"/>
          <w:i/>
          <w:iCs/>
          <w:sz w:val="28"/>
          <w:szCs w:val="28"/>
        </w:rPr>
        <w:t>quelle</w:t>
      </w:r>
      <w:proofErr w:type="gramEnd"/>
      <w:r w:rsidRPr="00C242AB">
        <w:rPr>
          <w:rFonts w:ascii="Arial" w:hAnsi="Arial" w:cs="Arial"/>
          <w:i/>
          <w:iCs/>
          <w:sz w:val="28"/>
          <w:szCs w:val="28"/>
        </w:rPr>
        <w:t xml:space="preserve"> est la région où naît Jésus ? Qui l’occupe à l’époque ?</w:t>
      </w:r>
    </w:p>
    <w:p w14:paraId="03BC6868" w14:textId="77777777" w:rsidR="00C242AB" w:rsidRPr="00C242AB" w:rsidRDefault="00C242AB" w:rsidP="00C242AB">
      <w:pPr>
        <w:pStyle w:val="NormalWeb"/>
        <w:numPr>
          <w:ilvl w:val="0"/>
          <w:numId w:val="1"/>
        </w:numPr>
        <w:spacing w:after="0" w:line="360" w:lineRule="auto"/>
        <w:rPr>
          <w:rFonts w:ascii="Arial" w:hAnsi="Arial" w:cs="Arial"/>
          <w:sz w:val="28"/>
          <w:szCs w:val="28"/>
        </w:rPr>
      </w:pPr>
      <w:r w:rsidRPr="00C242AB">
        <w:rPr>
          <w:rFonts w:ascii="Arial" w:hAnsi="Arial" w:cs="Arial"/>
          <w:i/>
          <w:iCs/>
          <w:sz w:val="28"/>
          <w:szCs w:val="28"/>
        </w:rPr>
        <w:t>Où est né Jésus et où a-t-il vécu pendant son enfance ?</w:t>
      </w:r>
    </w:p>
    <w:p w14:paraId="6DFE1680" w14:textId="77777777" w:rsidR="00C242AB" w:rsidRPr="00C242AB" w:rsidRDefault="00C242AB" w:rsidP="00C242AB">
      <w:pPr>
        <w:pStyle w:val="NormalWeb"/>
        <w:numPr>
          <w:ilvl w:val="0"/>
          <w:numId w:val="1"/>
        </w:numPr>
        <w:spacing w:after="0" w:line="360" w:lineRule="auto"/>
        <w:rPr>
          <w:rFonts w:ascii="Arial" w:hAnsi="Arial" w:cs="Arial"/>
          <w:sz w:val="28"/>
          <w:szCs w:val="28"/>
        </w:rPr>
      </w:pPr>
      <w:r w:rsidRPr="00C242AB">
        <w:rPr>
          <w:rFonts w:ascii="Arial" w:hAnsi="Arial" w:cs="Arial"/>
          <w:i/>
          <w:iCs/>
          <w:sz w:val="28"/>
          <w:szCs w:val="28"/>
        </w:rPr>
        <w:t>D’après le texte 2, comment est décrit Jésus par cet auteur romain ? Qu’arrive-t-</w:t>
      </w:r>
      <w:proofErr w:type="gramStart"/>
      <w:r w:rsidRPr="00C242AB">
        <w:rPr>
          <w:rFonts w:ascii="Arial" w:hAnsi="Arial" w:cs="Arial"/>
          <w:i/>
          <w:iCs/>
          <w:sz w:val="28"/>
          <w:szCs w:val="28"/>
        </w:rPr>
        <w:t>il  à</w:t>
      </w:r>
      <w:proofErr w:type="gramEnd"/>
      <w:r w:rsidRPr="00C242AB">
        <w:rPr>
          <w:rFonts w:ascii="Arial" w:hAnsi="Arial" w:cs="Arial"/>
          <w:i/>
          <w:iCs/>
          <w:sz w:val="28"/>
          <w:szCs w:val="28"/>
        </w:rPr>
        <w:t xml:space="preserve"> Jésus? Comment appelle-t-on les personnes qui acceptent de suivre Jésus ?</w:t>
      </w:r>
    </w:p>
    <w:p w14:paraId="47B21998" w14:textId="77777777" w:rsidR="00C242AB" w:rsidRPr="00C242AB" w:rsidRDefault="00C242AB" w:rsidP="00C242AB">
      <w:pPr>
        <w:pStyle w:val="NormalWeb"/>
        <w:spacing w:after="0" w:line="360" w:lineRule="auto"/>
        <w:rPr>
          <w:rFonts w:ascii="Arial" w:hAnsi="Arial" w:cs="Arial"/>
          <w:sz w:val="28"/>
          <w:szCs w:val="28"/>
        </w:rPr>
      </w:pPr>
      <w:r w:rsidRPr="00C242AB">
        <w:rPr>
          <w:rFonts w:ascii="Arial" w:hAnsi="Arial" w:cs="Arial"/>
          <w:sz w:val="28"/>
          <w:szCs w:val="28"/>
        </w:rPr>
        <w:t>Jésus serait né en Palestine il y a environ 2000 ans conquise par les Romains. A l’époque, les juifs qui y vivent attendent la venue d’un Messie* (page 121). La vie de Jésus-Christ est décrite dans les Evangiles écrits par les premiers disciples du Christ (les Apôtres*).</w:t>
      </w:r>
    </w:p>
    <w:p w14:paraId="168CC80B" w14:textId="77777777" w:rsidR="00C242AB" w:rsidRPr="00C242AB" w:rsidRDefault="00C242AB" w:rsidP="00C242AB">
      <w:pPr>
        <w:pStyle w:val="NormalWeb"/>
        <w:spacing w:after="0" w:line="360" w:lineRule="auto"/>
        <w:ind w:left="363"/>
        <w:rPr>
          <w:rFonts w:ascii="Arial" w:hAnsi="Arial" w:cs="Arial"/>
          <w:sz w:val="28"/>
          <w:szCs w:val="28"/>
        </w:rPr>
      </w:pPr>
      <w:r w:rsidRPr="00C242AB">
        <w:rPr>
          <w:rFonts w:ascii="Arial" w:hAnsi="Arial" w:cs="Arial"/>
          <w:sz w:val="28"/>
          <w:szCs w:val="28"/>
        </w:rPr>
        <w:t xml:space="preserve">Né à </w:t>
      </w:r>
      <w:proofErr w:type="spellStart"/>
      <w:r w:rsidRPr="00C242AB">
        <w:rPr>
          <w:rFonts w:ascii="Arial" w:hAnsi="Arial" w:cs="Arial"/>
          <w:sz w:val="28"/>
          <w:szCs w:val="28"/>
        </w:rPr>
        <w:t>Béthléem</w:t>
      </w:r>
      <w:proofErr w:type="spellEnd"/>
      <w:r w:rsidRPr="00C242AB">
        <w:rPr>
          <w:rFonts w:ascii="Arial" w:hAnsi="Arial" w:cs="Arial"/>
          <w:sz w:val="28"/>
          <w:szCs w:val="28"/>
        </w:rPr>
        <w:t xml:space="preserve"> dans une crèche, il aurait vécu à Nazareth avant de </w:t>
      </w:r>
      <w:proofErr w:type="gramStart"/>
      <w:r w:rsidRPr="00C242AB">
        <w:rPr>
          <w:rFonts w:ascii="Arial" w:hAnsi="Arial" w:cs="Arial"/>
          <w:sz w:val="28"/>
          <w:szCs w:val="28"/>
        </w:rPr>
        <w:t>commencer</w:t>
      </w:r>
      <w:proofErr w:type="gramEnd"/>
      <w:r w:rsidRPr="00C242AB">
        <w:rPr>
          <w:rFonts w:ascii="Arial" w:hAnsi="Arial" w:cs="Arial"/>
          <w:sz w:val="28"/>
          <w:szCs w:val="28"/>
        </w:rPr>
        <w:t xml:space="preserve"> à parcourir la Palestine à partir de l’âge de 30 ans environ en délivrant un message de paix et d’amour tout en promettant la vie éternelle après la mort dans le « royaume de dieu » ; certains juifs voient en lui le messie attendu : ce sont les premiers chrétiens. Il pratique certains miracles comme transformer l’eau en vin, rendre la </w:t>
      </w:r>
      <w:proofErr w:type="gramStart"/>
      <w:r w:rsidRPr="00C242AB">
        <w:rPr>
          <w:rFonts w:ascii="Arial" w:hAnsi="Arial" w:cs="Arial"/>
          <w:sz w:val="28"/>
          <w:szCs w:val="28"/>
        </w:rPr>
        <w:t>vue….</w:t>
      </w:r>
      <w:proofErr w:type="gramEnd"/>
      <w:r w:rsidRPr="00C242AB">
        <w:rPr>
          <w:rFonts w:ascii="Arial" w:hAnsi="Arial" w:cs="Arial"/>
          <w:sz w:val="28"/>
          <w:szCs w:val="28"/>
        </w:rPr>
        <w:t xml:space="preserve"> . Mais craint par certaines autorités juives et romaines, il finit </w:t>
      </w:r>
      <w:proofErr w:type="gramStart"/>
      <w:r w:rsidRPr="00C242AB">
        <w:rPr>
          <w:rFonts w:ascii="Arial" w:hAnsi="Arial" w:cs="Arial"/>
          <w:sz w:val="28"/>
          <w:szCs w:val="28"/>
        </w:rPr>
        <w:t>condamné</w:t>
      </w:r>
      <w:proofErr w:type="gramEnd"/>
      <w:r w:rsidRPr="00C242AB">
        <w:rPr>
          <w:rFonts w:ascii="Arial" w:hAnsi="Arial" w:cs="Arial"/>
          <w:sz w:val="28"/>
          <w:szCs w:val="28"/>
        </w:rPr>
        <w:t xml:space="preserve"> à mort puis crucifié vers 30.</w:t>
      </w:r>
    </w:p>
    <w:p w14:paraId="31E31016" w14:textId="77777777" w:rsidR="00C242AB" w:rsidRPr="00C242AB" w:rsidRDefault="00C242AB" w:rsidP="00C242AB">
      <w:pPr>
        <w:pStyle w:val="NormalWeb"/>
        <w:spacing w:after="0" w:line="360" w:lineRule="auto"/>
        <w:ind w:left="363"/>
        <w:rPr>
          <w:rFonts w:ascii="Arial" w:hAnsi="Arial" w:cs="Arial"/>
          <w:sz w:val="28"/>
          <w:szCs w:val="28"/>
        </w:rPr>
      </w:pPr>
      <w:r w:rsidRPr="00C242AB">
        <w:rPr>
          <w:rFonts w:ascii="Arial" w:hAnsi="Arial" w:cs="Arial"/>
          <w:sz w:val="28"/>
          <w:szCs w:val="28"/>
        </w:rPr>
        <w:t>Selon les chrétiens, il serait ensuite ressuscité avant de monter au ciel tout en demandant à ses disciples de répandre ses paroles sur Terre.</w:t>
      </w:r>
    </w:p>
    <w:p w14:paraId="6EECD768" w14:textId="77777777" w:rsidR="00C242AB" w:rsidRDefault="00C242AB" w:rsidP="00C242AB">
      <w:pPr>
        <w:pStyle w:val="NormalWeb"/>
        <w:spacing w:after="0" w:line="360" w:lineRule="auto"/>
        <w:ind w:left="363"/>
        <w:rPr>
          <w:rFonts w:ascii="Arial" w:hAnsi="Arial" w:cs="Arial"/>
          <w:sz w:val="28"/>
          <w:szCs w:val="28"/>
        </w:rPr>
        <w:sectPr w:rsidR="00C242AB" w:rsidSect="00C242AB">
          <w:pgSz w:w="11906" w:h="16838"/>
          <w:pgMar w:top="851" w:right="851" w:bottom="851" w:left="851" w:header="709" w:footer="709" w:gutter="0"/>
          <w:cols w:space="708"/>
          <w:docGrid w:linePitch="360"/>
        </w:sectPr>
      </w:pPr>
    </w:p>
    <w:p w14:paraId="0F10B28F" w14:textId="77777777" w:rsidR="00C242AB" w:rsidRPr="00D34DAB" w:rsidRDefault="00C242AB" w:rsidP="00C242AB">
      <w:pPr>
        <w:pStyle w:val="NormalWeb"/>
        <w:spacing w:after="0" w:line="360" w:lineRule="auto"/>
        <w:ind w:left="363"/>
        <w:rPr>
          <w:rFonts w:ascii="Arial" w:hAnsi="Arial" w:cs="Arial"/>
          <w:color w:val="ED7D31" w:themeColor="accent2"/>
          <w:sz w:val="28"/>
          <w:szCs w:val="28"/>
        </w:rPr>
      </w:pPr>
      <w:r w:rsidRPr="00D34DAB">
        <w:rPr>
          <w:rFonts w:ascii="Arial" w:hAnsi="Arial" w:cs="Arial"/>
          <w:color w:val="ED7D31" w:themeColor="accent2"/>
          <w:sz w:val="28"/>
          <w:szCs w:val="28"/>
        </w:rPr>
        <w:lastRenderedPageBreak/>
        <w:t>Comment le christianisme s'étend-il dans l'Empire romain ?</w:t>
      </w:r>
    </w:p>
    <w:p w14:paraId="0E9EE282" w14:textId="77777777" w:rsidR="00C242AB" w:rsidRPr="00C242AB" w:rsidRDefault="00C242AB" w:rsidP="00C242AB">
      <w:pPr>
        <w:pStyle w:val="NormalWeb"/>
        <w:spacing w:after="0" w:line="360" w:lineRule="auto"/>
        <w:ind w:left="363"/>
        <w:rPr>
          <w:rFonts w:ascii="Arial" w:hAnsi="Arial" w:cs="Arial"/>
          <w:i/>
          <w:iCs/>
          <w:sz w:val="28"/>
          <w:szCs w:val="28"/>
        </w:rPr>
      </w:pPr>
      <w:r w:rsidRPr="00C242AB">
        <w:rPr>
          <w:rFonts w:ascii="Arial" w:hAnsi="Arial" w:cs="Arial"/>
          <w:i/>
          <w:iCs/>
          <w:sz w:val="28"/>
          <w:szCs w:val="28"/>
        </w:rPr>
        <w:t>Documents 1, 2 et 3 pages 124/125</w:t>
      </w:r>
    </w:p>
    <w:p w14:paraId="00643E71" w14:textId="77777777" w:rsidR="00C242AB" w:rsidRPr="00C242AB" w:rsidRDefault="00C242AB" w:rsidP="00C242AB">
      <w:pPr>
        <w:pStyle w:val="NormalWeb"/>
        <w:spacing w:after="0" w:line="360" w:lineRule="auto"/>
        <w:ind w:left="363"/>
        <w:rPr>
          <w:rFonts w:ascii="Arial" w:hAnsi="Arial" w:cs="Arial"/>
          <w:sz w:val="28"/>
          <w:szCs w:val="28"/>
        </w:rPr>
      </w:pPr>
      <w:r w:rsidRPr="00C242AB">
        <w:rPr>
          <w:rFonts w:ascii="Arial" w:hAnsi="Arial" w:cs="Arial"/>
          <w:sz w:val="28"/>
          <w:szCs w:val="28"/>
        </w:rPr>
        <w:t>Certains disciples commencent alors à voyager à travers la Palestine puis à travers l’empire romain (Paul de Tarse) afin de convertir les populations à la nouvelle religion chrétienne. Les disciples se mettent aussi à écrire la Bible des chrétiens dès le Ier siècle après JC. C’est le Nouveau Testament.</w:t>
      </w:r>
    </w:p>
    <w:p w14:paraId="20BC24C8" w14:textId="77777777" w:rsidR="00C242AB" w:rsidRPr="00C242AB" w:rsidRDefault="00C242AB" w:rsidP="00C242AB">
      <w:pPr>
        <w:pStyle w:val="NormalWeb"/>
        <w:spacing w:after="0" w:line="360" w:lineRule="auto"/>
        <w:ind w:left="363"/>
        <w:rPr>
          <w:rFonts w:ascii="Arial" w:hAnsi="Arial" w:cs="Arial"/>
          <w:sz w:val="28"/>
          <w:szCs w:val="28"/>
        </w:rPr>
      </w:pPr>
    </w:p>
    <w:p w14:paraId="6CDBDB2E" w14:textId="77777777" w:rsidR="00C242AB" w:rsidRDefault="00C242AB" w:rsidP="00C242AB">
      <w:pPr>
        <w:pStyle w:val="NormalWeb"/>
        <w:spacing w:after="0" w:line="360" w:lineRule="auto"/>
        <w:ind w:left="363"/>
        <w:rPr>
          <w:rFonts w:ascii="Arial" w:hAnsi="Arial" w:cs="Arial"/>
          <w:i/>
          <w:iCs/>
          <w:sz w:val="28"/>
          <w:szCs w:val="28"/>
        </w:rPr>
      </w:pPr>
      <w:r w:rsidRPr="00C242AB">
        <w:rPr>
          <w:rFonts w:ascii="Arial" w:hAnsi="Arial" w:cs="Arial"/>
          <w:i/>
          <w:iCs/>
          <w:sz w:val="28"/>
          <w:szCs w:val="28"/>
        </w:rPr>
        <w:t>Recopiez le document 2 page 124 dans le cahier.</w:t>
      </w:r>
    </w:p>
    <w:p w14:paraId="497469B9" w14:textId="77777777" w:rsidR="00C242AB" w:rsidRPr="00C242AB" w:rsidRDefault="00C242AB" w:rsidP="00C242AB">
      <w:pPr>
        <w:pStyle w:val="NormalWeb"/>
        <w:spacing w:after="0" w:line="360" w:lineRule="auto"/>
        <w:ind w:left="363"/>
        <w:jc w:val="center"/>
        <w:rPr>
          <w:rFonts w:ascii="Arial" w:hAnsi="Arial" w:cs="Arial"/>
          <w:sz w:val="28"/>
          <w:szCs w:val="28"/>
        </w:rPr>
      </w:pPr>
      <w:r w:rsidRPr="00C242AB">
        <w:rPr>
          <w:rFonts w:ascii="Arial" w:hAnsi="Arial" w:cs="Arial"/>
          <w:noProof/>
          <w:sz w:val="28"/>
          <w:szCs w:val="28"/>
        </w:rPr>
        <w:drawing>
          <wp:inline distT="0" distB="0" distL="0" distR="0" wp14:anchorId="388B7453" wp14:editId="3FFBF2D8">
            <wp:extent cx="3129280" cy="3154234"/>
            <wp:effectExtent l="0" t="0" r="0" b="8255"/>
            <wp:docPr id="2052808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0818" name=""/>
                    <pic:cNvPicPr/>
                  </pic:nvPicPr>
                  <pic:blipFill>
                    <a:blip r:embed="rId5"/>
                    <a:stretch>
                      <a:fillRect/>
                    </a:stretch>
                  </pic:blipFill>
                  <pic:spPr>
                    <a:xfrm>
                      <a:off x="0" y="0"/>
                      <a:ext cx="3135767" cy="3160772"/>
                    </a:xfrm>
                    <a:prstGeom prst="rect">
                      <a:avLst/>
                    </a:prstGeom>
                  </pic:spPr>
                </pic:pic>
              </a:graphicData>
            </a:graphic>
          </wp:inline>
        </w:drawing>
      </w:r>
    </w:p>
    <w:p w14:paraId="1208BB59" w14:textId="77777777" w:rsidR="00C242AB" w:rsidRPr="00C242AB" w:rsidRDefault="00C242AB" w:rsidP="00C242AB">
      <w:pPr>
        <w:pStyle w:val="NormalWeb"/>
        <w:spacing w:after="0" w:line="360" w:lineRule="auto"/>
        <w:ind w:left="363"/>
        <w:rPr>
          <w:rFonts w:ascii="Arial" w:hAnsi="Arial" w:cs="Arial"/>
          <w:sz w:val="28"/>
          <w:szCs w:val="28"/>
        </w:rPr>
      </w:pPr>
      <w:r w:rsidRPr="00C242AB">
        <w:rPr>
          <w:rFonts w:ascii="Arial" w:hAnsi="Arial" w:cs="Arial"/>
          <w:sz w:val="28"/>
          <w:szCs w:val="28"/>
        </w:rPr>
        <w:t>Les premières communautés chrétiennes se multiplient alors dans l’empire romain en respectant un certain nombre de rites comme le baptême* (page 121) par lequel on devient chrétien, la communion* (page 124) qui célèbre le dernier repas du Christ, la prière pour s’adresser à dieu ou Jésus ou se rassembler le dimanche. Afin de permettre la réunion des chrétiens, ils construiront à partir du IVème siècle les premières « églises » appelées alors les basiliques*.</w:t>
      </w:r>
    </w:p>
    <w:p w14:paraId="7407F057" w14:textId="77777777" w:rsidR="00C242AB" w:rsidRPr="00C242AB" w:rsidRDefault="00C242AB" w:rsidP="00C242AB">
      <w:pPr>
        <w:pStyle w:val="NormalWeb"/>
        <w:spacing w:after="0" w:line="360" w:lineRule="auto"/>
        <w:ind w:left="363"/>
        <w:rPr>
          <w:rFonts w:ascii="Arial" w:hAnsi="Arial" w:cs="Arial"/>
          <w:sz w:val="28"/>
          <w:szCs w:val="28"/>
        </w:rPr>
      </w:pPr>
    </w:p>
    <w:p w14:paraId="6F9C1D7B" w14:textId="77777777" w:rsidR="00C242AB" w:rsidRPr="00C242AB" w:rsidRDefault="00C242AB" w:rsidP="00C242AB">
      <w:pPr>
        <w:pStyle w:val="NormalWeb"/>
        <w:spacing w:after="0" w:line="360" w:lineRule="auto"/>
        <w:ind w:left="363"/>
        <w:rPr>
          <w:rFonts w:ascii="Arial" w:hAnsi="Arial" w:cs="Arial"/>
          <w:i/>
          <w:iCs/>
          <w:sz w:val="28"/>
          <w:szCs w:val="28"/>
        </w:rPr>
      </w:pPr>
      <w:r w:rsidRPr="00C242AB">
        <w:rPr>
          <w:rFonts w:ascii="Arial" w:hAnsi="Arial" w:cs="Arial"/>
          <w:i/>
          <w:iCs/>
          <w:sz w:val="28"/>
          <w:szCs w:val="28"/>
        </w:rPr>
        <w:lastRenderedPageBreak/>
        <w:t xml:space="preserve">A la maison, réalisez le plan d’une basilique page 131 puis répondez aux questions activités page 131. </w:t>
      </w:r>
    </w:p>
    <w:tbl>
      <w:tblPr>
        <w:tblStyle w:val="Grilledutableau"/>
        <w:tblW w:w="0" w:type="auto"/>
        <w:tblInd w:w="363" w:type="dxa"/>
        <w:tblLook w:val="04A0" w:firstRow="1" w:lastRow="0" w:firstColumn="1" w:lastColumn="0" w:noHBand="0" w:noVBand="1"/>
      </w:tblPr>
      <w:tblGrid>
        <w:gridCol w:w="4881"/>
        <w:gridCol w:w="4950"/>
      </w:tblGrid>
      <w:tr w:rsidR="00C242AB" w14:paraId="7A9BF1C1" w14:textId="77777777" w:rsidTr="00C242AB">
        <w:tc>
          <w:tcPr>
            <w:tcW w:w="5097" w:type="dxa"/>
            <w:vAlign w:val="center"/>
          </w:tcPr>
          <w:p w14:paraId="5323FCD5" w14:textId="77777777" w:rsidR="00C242AB" w:rsidRDefault="00C242AB" w:rsidP="00C242AB">
            <w:pPr>
              <w:pStyle w:val="NormalWeb"/>
              <w:spacing w:after="0" w:line="360" w:lineRule="auto"/>
              <w:jc w:val="center"/>
              <w:rPr>
                <w:rFonts w:ascii="Arial" w:hAnsi="Arial" w:cs="Arial"/>
                <w:sz w:val="28"/>
                <w:szCs w:val="28"/>
              </w:rPr>
            </w:pPr>
            <w:r w:rsidRPr="00C242AB">
              <w:rPr>
                <w:rFonts w:ascii="Arial" w:hAnsi="Arial" w:cs="Arial"/>
                <w:noProof/>
                <w:sz w:val="28"/>
                <w:szCs w:val="28"/>
              </w:rPr>
              <w:drawing>
                <wp:inline distT="0" distB="0" distL="0" distR="0" wp14:anchorId="5E5BDEB4" wp14:editId="6F1724E2">
                  <wp:extent cx="1433862" cy="2926080"/>
                  <wp:effectExtent l="0" t="0" r="0" b="7620"/>
                  <wp:docPr id="10391880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88003" name=""/>
                          <pic:cNvPicPr/>
                        </pic:nvPicPr>
                        <pic:blipFill>
                          <a:blip r:embed="rId6"/>
                          <a:stretch>
                            <a:fillRect/>
                          </a:stretch>
                        </pic:blipFill>
                        <pic:spPr>
                          <a:xfrm>
                            <a:off x="0" y="0"/>
                            <a:ext cx="1442150" cy="2942994"/>
                          </a:xfrm>
                          <a:prstGeom prst="rect">
                            <a:avLst/>
                          </a:prstGeom>
                        </pic:spPr>
                      </pic:pic>
                    </a:graphicData>
                  </a:graphic>
                </wp:inline>
              </w:drawing>
            </w:r>
          </w:p>
        </w:tc>
        <w:tc>
          <w:tcPr>
            <w:tcW w:w="5097" w:type="dxa"/>
            <w:vAlign w:val="center"/>
          </w:tcPr>
          <w:p w14:paraId="26A748AE" w14:textId="77777777" w:rsidR="00C242AB" w:rsidRDefault="00C242AB" w:rsidP="00C242AB">
            <w:pPr>
              <w:pStyle w:val="NormalWeb"/>
              <w:spacing w:after="0" w:line="360" w:lineRule="auto"/>
              <w:jc w:val="center"/>
              <w:rPr>
                <w:rFonts w:ascii="Arial" w:hAnsi="Arial" w:cs="Arial"/>
                <w:sz w:val="28"/>
                <w:szCs w:val="28"/>
              </w:rPr>
            </w:pPr>
            <w:r w:rsidRPr="00C242AB">
              <w:rPr>
                <w:rFonts w:ascii="Arial" w:hAnsi="Arial" w:cs="Arial"/>
                <w:noProof/>
                <w:sz w:val="28"/>
                <w:szCs w:val="28"/>
              </w:rPr>
              <w:drawing>
                <wp:inline distT="0" distB="0" distL="0" distR="0" wp14:anchorId="24B17B62" wp14:editId="6841D51B">
                  <wp:extent cx="1967663" cy="2794000"/>
                  <wp:effectExtent l="0" t="0" r="0" b="6350"/>
                  <wp:docPr id="4844609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60988" name=""/>
                          <pic:cNvPicPr/>
                        </pic:nvPicPr>
                        <pic:blipFill>
                          <a:blip r:embed="rId7"/>
                          <a:stretch>
                            <a:fillRect/>
                          </a:stretch>
                        </pic:blipFill>
                        <pic:spPr>
                          <a:xfrm>
                            <a:off x="0" y="0"/>
                            <a:ext cx="1976539" cy="2806603"/>
                          </a:xfrm>
                          <a:prstGeom prst="rect">
                            <a:avLst/>
                          </a:prstGeom>
                        </pic:spPr>
                      </pic:pic>
                    </a:graphicData>
                  </a:graphic>
                </wp:inline>
              </w:drawing>
            </w:r>
          </w:p>
        </w:tc>
      </w:tr>
    </w:tbl>
    <w:p w14:paraId="4B96824E" w14:textId="77777777" w:rsidR="00C242AB" w:rsidRPr="00C242AB" w:rsidRDefault="00C242AB" w:rsidP="00C242AB">
      <w:pPr>
        <w:pStyle w:val="NormalWeb"/>
        <w:spacing w:after="0" w:line="360" w:lineRule="auto"/>
        <w:rPr>
          <w:rFonts w:ascii="Arial" w:hAnsi="Arial" w:cs="Arial"/>
          <w:sz w:val="28"/>
          <w:szCs w:val="28"/>
        </w:rPr>
      </w:pPr>
      <w:r w:rsidRPr="00C242AB">
        <w:rPr>
          <w:rFonts w:ascii="Arial" w:hAnsi="Arial" w:cs="Arial"/>
          <w:sz w:val="28"/>
          <w:szCs w:val="28"/>
          <w:u w:val="single"/>
        </w:rPr>
        <w:t>Pourquoi les premiers chrétiens sont-ils persécutés</w:t>
      </w:r>
      <w:r w:rsidRPr="00C242AB">
        <w:rPr>
          <w:rFonts w:ascii="Arial" w:hAnsi="Arial" w:cs="Arial"/>
          <w:sz w:val="28"/>
          <w:szCs w:val="28"/>
        </w:rPr>
        <w:t> ?</w:t>
      </w:r>
    </w:p>
    <w:p w14:paraId="6811DAA7" w14:textId="77777777" w:rsidR="00C242AB" w:rsidRDefault="00C242AB" w:rsidP="00C242AB">
      <w:pPr>
        <w:pStyle w:val="NormalWeb"/>
        <w:spacing w:after="0" w:line="360" w:lineRule="auto"/>
        <w:ind w:left="363"/>
        <w:jc w:val="center"/>
        <w:rPr>
          <w:rFonts w:ascii="Arial" w:hAnsi="Arial" w:cs="Arial"/>
          <w:sz w:val="28"/>
          <w:szCs w:val="28"/>
        </w:rPr>
      </w:pPr>
      <w:r w:rsidRPr="00C242AB">
        <w:rPr>
          <w:rFonts w:ascii="Arial" w:hAnsi="Arial" w:cs="Arial"/>
          <w:noProof/>
          <w:sz w:val="28"/>
          <w:szCs w:val="28"/>
        </w:rPr>
        <w:drawing>
          <wp:inline distT="0" distB="0" distL="0" distR="0" wp14:anchorId="6AFE799F" wp14:editId="1382C609">
            <wp:extent cx="1763889" cy="2159000"/>
            <wp:effectExtent l="0" t="0" r="8255" b="0"/>
            <wp:docPr id="21393269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26926" name=""/>
                    <pic:cNvPicPr/>
                  </pic:nvPicPr>
                  <pic:blipFill>
                    <a:blip r:embed="rId8"/>
                    <a:stretch>
                      <a:fillRect/>
                    </a:stretch>
                  </pic:blipFill>
                  <pic:spPr>
                    <a:xfrm>
                      <a:off x="0" y="0"/>
                      <a:ext cx="1771709" cy="2168572"/>
                    </a:xfrm>
                    <a:prstGeom prst="rect">
                      <a:avLst/>
                    </a:prstGeom>
                  </pic:spPr>
                </pic:pic>
              </a:graphicData>
            </a:graphic>
          </wp:inline>
        </w:drawing>
      </w:r>
    </w:p>
    <w:p w14:paraId="0FFE1D3A" w14:textId="77777777" w:rsidR="00C242AB" w:rsidRPr="00C242AB" w:rsidRDefault="00C242AB" w:rsidP="00C242AB">
      <w:pPr>
        <w:pStyle w:val="NormalWeb"/>
        <w:spacing w:after="0" w:line="360" w:lineRule="auto"/>
        <w:ind w:left="363"/>
        <w:rPr>
          <w:rFonts w:ascii="Arial" w:hAnsi="Arial" w:cs="Arial"/>
        </w:rPr>
      </w:pPr>
      <w:r w:rsidRPr="00C242AB">
        <w:rPr>
          <w:rFonts w:ascii="Arial" w:hAnsi="Arial" w:cs="Arial"/>
        </w:rPr>
        <w:t>Etude du graffiti page 126 : - décrivez la scène</w:t>
      </w:r>
    </w:p>
    <w:p w14:paraId="22B3E468" w14:textId="77777777" w:rsidR="00C242AB" w:rsidRPr="00C242AB" w:rsidRDefault="00C242AB" w:rsidP="00C242AB">
      <w:pPr>
        <w:pStyle w:val="NormalWeb"/>
        <w:spacing w:after="0" w:line="360" w:lineRule="auto"/>
        <w:ind w:left="363"/>
        <w:rPr>
          <w:rFonts w:ascii="Arial" w:hAnsi="Arial" w:cs="Arial"/>
        </w:rPr>
      </w:pPr>
      <w:r w:rsidRPr="00C242AB">
        <w:rPr>
          <w:rFonts w:ascii="Arial" w:hAnsi="Arial" w:cs="Arial"/>
        </w:rPr>
        <w:t>-qu’a voulu faire l’auteur de ce graffiti ?</w:t>
      </w:r>
    </w:p>
    <w:p w14:paraId="6A4E354F" w14:textId="77777777" w:rsidR="00C242AB" w:rsidRPr="00C242AB" w:rsidRDefault="00C242AB" w:rsidP="00C242AB">
      <w:pPr>
        <w:pStyle w:val="NormalWeb"/>
        <w:spacing w:after="0" w:line="360" w:lineRule="auto"/>
        <w:ind w:left="363"/>
        <w:rPr>
          <w:rFonts w:ascii="Arial" w:hAnsi="Arial" w:cs="Arial"/>
        </w:rPr>
      </w:pPr>
      <w:r w:rsidRPr="00C242AB">
        <w:rPr>
          <w:rFonts w:ascii="Arial" w:hAnsi="Arial" w:cs="Arial"/>
        </w:rPr>
        <w:t>- qu’est-ce que ça démontre surtout à propos des romains ?</w:t>
      </w:r>
    </w:p>
    <w:p w14:paraId="555FF522" w14:textId="77777777" w:rsidR="00C242AB" w:rsidRPr="00C242AB" w:rsidRDefault="00C242AB" w:rsidP="00C242AB">
      <w:pPr>
        <w:pStyle w:val="NormalWeb"/>
        <w:spacing w:after="0" w:line="360" w:lineRule="auto"/>
        <w:ind w:left="363"/>
        <w:rPr>
          <w:rFonts w:ascii="Arial" w:hAnsi="Arial" w:cs="Arial"/>
        </w:rPr>
      </w:pPr>
      <w:r w:rsidRPr="00C242AB">
        <w:rPr>
          <w:rFonts w:ascii="Arial" w:hAnsi="Arial" w:cs="Arial"/>
        </w:rPr>
        <w:t>Document 2 page 136 : - que se passe-t-il dans ce texte ?</w:t>
      </w:r>
    </w:p>
    <w:p w14:paraId="5D4C0698" w14:textId="77777777" w:rsidR="00C242AB" w:rsidRPr="00C242AB" w:rsidRDefault="00C242AB" w:rsidP="00C242AB">
      <w:pPr>
        <w:pStyle w:val="NormalWeb"/>
        <w:numPr>
          <w:ilvl w:val="0"/>
          <w:numId w:val="2"/>
        </w:numPr>
        <w:spacing w:after="0" w:line="360" w:lineRule="auto"/>
        <w:rPr>
          <w:rFonts w:ascii="Arial" w:hAnsi="Arial" w:cs="Arial"/>
        </w:rPr>
      </w:pPr>
      <w:proofErr w:type="gramStart"/>
      <w:r w:rsidRPr="00C242AB">
        <w:rPr>
          <w:rFonts w:ascii="Arial" w:hAnsi="Arial" w:cs="Arial"/>
        </w:rPr>
        <w:t>que</w:t>
      </w:r>
      <w:proofErr w:type="gramEnd"/>
      <w:r w:rsidRPr="00C242AB">
        <w:rPr>
          <w:rFonts w:ascii="Arial" w:hAnsi="Arial" w:cs="Arial"/>
        </w:rPr>
        <w:t xml:space="preserve"> reproche </w:t>
      </w:r>
      <w:proofErr w:type="spellStart"/>
      <w:r w:rsidRPr="00C242AB">
        <w:rPr>
          <w:rFonts w:ascii="Arial" w:hAnsi="Arial" w:cs="Arial"/>
        </w:rPr>
        <w:t>Saturninus</w:t>
      </w:r>
      <w:proofErr w:type="spellEnd"/>
      <w:r w:rsidRPr="00C242AB">
        <w:rPr>
          <w:rFonts w:ascii="Arial" w:hAnsi="Arial" w:cs="Arial"/>
        </w:rPr>
        <w:t xml:space="preserve"> à </w:t>
      </w:r>
      <w:proofErr w:type="spellStart"/>
      <w:r w:rsidRPr="00C242AB">
        <w:rPr>
          <w:rFonts w:ascii="Arial" w:hAnsi="Arial" w:cs="Arial"/>
        </w:rPr>
        <w:t>Spératus</w:t>
      </w:r>
      <w:proofErr w:type="spellEnd"/>
      <w:r w:rsidRPr="00C242AB">
        <w:rPr>
          <w:rFonts w:ascii="Arial" w:hAnsi="Arial" w:cs="Arial"/>
        </w:rPr>
        <w:t> ?</w:t>
      </w:r>
    </w:p>
    <w:p w14:paraId="48A5EEFA" w14:textId="77777777" w:rsidR="00C242AB" w:rsidRPr="00C242AB" w:rsidRDefault="00C242AB" w:rsidP="00C242AB">
      <w:pPr>
        <w:pStyle w:val="NormalWeb"/>
        <w:numPr>
          <w:ilvl w:val="0"/>
          <w:numId w:val="2"/>
        </w:numPr>
        <w:spacing w:after="0" w:line="360" w:lineRule="auto"/>
        <w:rPr>
          <w:rFonts w:ascii="Arial" w:hAnsi="Arial" w:cs="Arial"/>
        </w:rPr>
      </w:pPr>
      <w:r w:rsidRPr="00C242AB">
        <w:rPr>
          <w:rFonts w:ascii="Arial" w:hAnsi="Arial" w:cs="Arial"/>
        </w:rPr>
        <w:t xml:space="preserve">Que risque-t-il ? Voir documents 3 page 136 et document 5 page 137. </w:t>
      </w:r>
    </w:p>
    <w:p w14:paraId="20CDCD08" w14:textId="77777777" w:rsidR="00C242AB" w:rsidRPr="00C242AB" w:rsidRDefault="00C242AB" w:rsidP="00C242AB">
      <w:pPr>
        <w:pStyle w:val="NormalWeb"/>
        <w:spacing w:after="0" w:line="360" w:lineRule="auto"/>
        <w:ind w:left="363"/>
        <w:rPr>
          <w:rFonts w:ascii="Arial" w:hAnsi="Arial" w:cs="Arial"/>
        </w:rPr>
      </w:pPr>
      <w:r w:rsidRPr="00C242AB">
        <w:rPr>
          <w:rFonts w:ascii="Arial" w:hAnsi="Arial" w:cs="Arial"/>
        </w:rPr>
        <w:lastRenderedPageBreak/>
        <w:t>Document 3 page 126 : comment appelle-t-on une personne qui meurt pour ses croyances religieuses ? Cela peut-il convaincre d'autres personnes de devenir chrétien ? Pourquoi ?</w:t>
      </w:r>
    </w:p>
    <w:p w14:paraId="123F6814" w14:textId="77777777" w:rsidR="00C242AB" w:rsidRPr="00C242AB" w:rsidRDefault="00C242AB" w:rsidP="00C242AB">
      <w:pPr>
        <w:pStyle w:val="NormalWeb"/>
        <w:spacing w:after="0" w:line="360" w:lineRule="auto"/>
        <w:ind w:left="363"/>
        <w:rPr>
          <w:rFonts w:ascii="Arial" w:hAnsi="Arial" w:cs="Arial"/>
        </w:rPr>
      </w:pPr>
      <w:r w:rsidRPr="00C242AB">
        <w:rPr>
          <w:rFonts w:ascii="Arial" w:hAnsi="Arial" w:cs="Arial"/>
        </w:rPr>
        <w:t>Document 6 page 127 : qui est Constantin (voir document 5) ? que tolère-t-il dans cet édit de Milan ? Quelle religion Théodose interdit-il ?</w:t>
      </w:r>
    </w:p>
    <w:p w14:paraId="25887546" w14:textId="77777777" w:rsidR="00C242AB" w:rsidRPr="00C242AB" w:rsidRDefault="00C242AB" w:rsidP="00C242AB">
      <w:pPr>
        <w:pStyle w:val="NormalWeb"/>
        <w:spacing w:after="0" w:line="360" w:lineRule="auto"/>
        <w:ind w:left="363"/>
        <w:rPr>
          <w:rFonts w:ascii="Arial" w:hAnsi="Arial" w:cs="Arial"/>
          <w:sz w:val="28"/>
          <w:szCs w:val="28"/>
        </w:rPr>
      </w:pPr>
      <w:r w:rsidRPr="00C242AB">
        <w:rPr>
          <w:rFonts w:ascii="Arial" w:hAnsi="Arial" w:cs="Arial"/>
          <w:sz w:val="28"/>
          <w:szCs w:val="28"/>
        </w:rPr>
        <w:t xml:space="preserve">Dès le début du christianisme, les chrétiens doivent affronter l’hostilité de la population romaine ainsi que des empereurs romains. Leurs croyances inquiètent, alors qu’ils refusent le culte impérial pourtant obligatoire. C’est pourquoi, les chrétiens sont victimes de persécutions* (page 126) à partir de l’empereur Néron (64 après JC, les chrétiens sont accusés de l’incendie de Rome) jusqu’au IIIème siècle. Les chrétiens développent alors le culte des martyrs* (page 126) afin de prouver la supériorité de leur religion. De nouvelles personnes se convertissent alors au christianisme. </w:t>
      </w:r>
    </w:p>
    <w:p w14:paraId="7F07C622" w14:textId="77777777" w:rsidR="00C242AB" w:rsidRPr="00D34DAB" w:rsidRDefault="00C242AB" w:rsidP="00C242AB">
      <w:pPr>
        <w:pStyle w:val="NormalWeb"/>
        <w:spacing w:after="0" w:line="360" w:lineRule="auto"/>
        <w:ind w:left="720"/>
        <w:rPr>
          <w:rFonts w:ascii="Arial" w:hAnsi="Arial" w:cs="Arial"/>
          <w:color w:val="ED7D31" w:themeColor="accent2"/>
          <w:sz w:val="28"/>
          <w:szCs w:val="28"/>
        </w:rPr>
      </w:pPr>
      <w:r w:rsidRPr="00D34DAB">
        <w:rPr>
          <w:rFonts w:ascii="Arial" w:hAnsi="Arial" w:cs="Arial"/>
          <w:color w:val="ED7D31" w:themeColor="accent2"/>
          <w:sz w:val="28"/>
          <w:szCs w:val="28"/>
          <w:u w:val="single"/>
        </w:rPr>
        <w:t>L’empire romain devient chrétien</w:t>
      </w:r>
    </w:p>
    <w:p w14:paraId="68490008" w14:textId="77777777" w:rsidR="00C242AB" w:rsidRPr="00C242AB" w:rsidRDefault="00C242AB" w:rsidP="00C242AB">
      <w:pPr>
        <w:pStyle w:val="NormalWeb"/>
        <w:spacing w:after="0" w:line="360" w:lineRule="auto"/>
        <w:ind w:left="363"/>
        <w:rPr>
          <w:rFonts w:ascii="Arial" w:hAnsi="Arial" w:cs="Arial"/>
          <w:sz w:val="28"/>
          <w:szCs w:val="28"/>
        </w:rPr>
      </w:pPr>
      <w:r w:rsidRPr="00C242AB">
        <w:rPr>
          <w:rFonts w:ascii="Arial" w:hAnsi="Arial" w:cs="Arial"/>
          <w:sz w:val="28"/>
          <w:szCs w:val="28"/>
        </w:rPr>
        <w:t>Au IVème siècle, l’empereur Constantin est le premier empereur à se convertir au christianisme. Il autorise en 313 le christianisme par l’Edit de Milan. A la fin du IVème siècle, les cultes païens* (page 126) sont interdits et le christianisme devient la religion officielle de l’empire. Cependant, le christianisme reste encore longtemps la religion des villes, les campagnes restent attachées aux anciennes croyances.</w:t>
      </w:r>
    </w:p>
    <w:p w14:paraId="53933282" w14:textId="77777777" w:rsidR="00C242AB" w:rsidRPr="00C242AB" w:rsidRDefault="00C242AB" w:rsidP="00C242AB">
      <w:pPr>
        <w:pStyle w:val="NormalWeb"/>
        <w:spacing w:after="0" w:line="360" w:lineRule="auto"/>
        <w:ind w:left="363"/>
        <w:rPr>
          <w:rFonts w:ascii="Arial" w:hAnsi="Arial" w:cs="Arial"/>
          <w:sz w:val="28"/>
          <w:szCs w:val="28"/>
        </w:rPr>
      </w:pPr>
    </w:p>
    <w:p w14:paraId="51058BE1" w14:textId="77777777" w:rsidR="008B1F46" w:rsidRPr="00C242AB" w:rsidRDefault="00C242AB" w:rsidP="00C242AB">
      <w:pPr>
        <w:pStyle w:val="NormalWeb"/>
        <w:spacing w:after="0" w:line="360" w:lineRule="auto"/>
        <w:ind w:left="363"/>
        <w:rPr>
          <w:rFonts w:ascii="Arial" w:hAnsi="Arial" w:cs="Arial"/>
          <w:sz w:val="28"/>
          <w:szCs w:val="28"/>
        </w:rPr>
      </w:pPr>
      <w:r w:rsidRPr="00C242AB">
        <w:rPr>
          <w:rFonts w:ascii="Arial" w:hAnsi="Arial" w:cs="Arial"/>
          <w:sz w:val="20"/>
          <w:szCs w:val="20"/>
        </w:rPr>
        <w:t xml:space="preserve">Faire exercices 1 et 2 </w:t>
      </w:r>
      <w:proofErr w:type="gramStart"/>
      <w:r w:rsidRPr="00C242AB">
        <w:rPr>
          <w:rFonts w:ascii="Arial" w:hAnsi="Arial" w:cs="Arial"/>
          <w:sz w:val="20"/>
          <w:szCs w:val="20"/>
        </w:rPr>
        <w:t>page</w:t>
      </w:r>
      <w:proofErr w:type="gramEnd"/>
      <w:r w:rsidRPr="00C242AB">
        <w:rPr>
          <w:rFonts w:ascii="Arial" w:hAnsi="Arial" w:cs="Arial"/>
          <w:sz w:val="20"/>
          <w:szCs w:val="20"/>
        </w:rPr>
        <w:t xml:space="preserve"> 132</w:t>
      </w:r>
    </w:p>
    <w:sectPr w:rsidR="008B1F46" w:rsidRPr="00C242AB" w:rsidSect="00C242A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53EFF"/>
    <w:multiLevelType w:val="multilevel"/>
    <w:tmpl w:val="1614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092DCC"/>
    <w:multiLevelType w:val="multilevel"/>
    <w:tmpl w:val="7196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896028">
    <w:abstractNumId w:val="1"/>
  </w:num>
  <w:num w:numId="2" w16cid:durableId="93867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AB"/>
    <w:rsid w:val="002B3C68"/>
    <w:rsid w:val="00767247"/>
    <w:rsid w:val="008B1F46"/>
    <w:rsid w:val="00AA0D7F"/>
    <w:rsid w:val="00AA3C87"/>
    <w:rsid w:val="00C242AB"/>
    <w:rsid w:val="00C90A79"/>
    <w:rsid w:val="00D34DAB"/>
    <w:rsid w:val="00E211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75A2"/>
  <w15:chartTrackingRefBased/>
  <w15:docId w15:val="{84C5D187-E157-4C11-93E3-A0512C50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242AB"/>
    <w:pPr>
      <w:spacing w:before="100" w:beforeAutospacing="1" w:after="119"/>
    </w:pPr>
    <w:rPr>
      <w:rFonts w:ascii="Times New Roman" w:eastAsia="Times New Roman" w:hAnsi="Times New Roman" w:cs="Times New Roman"/>
      <w:szCs w:val="24"/>
      <w:lang w:eastAsia="fr-FR"/>
    </w:rPr>
  </w:style>
  <w:style w:type="table" w:styleId="Grilledutableau">
    <w:name w:val="Table Grid"/>
    <w:basedOn w:val="TableauNormal"/>
    <w:uiPriority w:val="39"/>
    <w:rsid w:val="00C24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76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651</Words>
  <Characters>3583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Garnier</dc:creator>
  <cp:keywords/>
  <dc:description/>
  <cp:lastModifiedBy>Frederic Garnier</cp:lastModifiedBy>
  <cp:revision>2</cp:revision>
  <cp:lastPrinted>2024-06-13T12:01:00Z</cp:lastPrinted>
  <dcterms:created xsi:type="dcterms:W3CDTF">2024-06-13T12:02:00Z</dcterms:created>
  <dcterms:modified xsi:type="dcterms:W3CDTF">2024-06-13T12:02:00Z</dcterms:modified>
</cp:coreProperties>
</file>