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1D8C" w14:textId="6FA86E54" w:rsidR="008B1F46" w:rsidRPr="00060D12" w:rsidRDefault="00060D12" w:rsidP="00060D12">
      <w:pPr>
        <w:jc w:val="center"/>
        <w:rPr>
          <w:sz w:val="40"/>
          <w:szCs w:val="40"/>
        </w:rPr>
      </w:pPr>
      <w:r w:rsidRPr="00060D12">
        <w:rPr>
          <w:sz w:val="40"/>
          <w:szCs w:val="40"/>
        </w:rPr>
        <w:t>Programme de SVT 5</w:t>
      </w:r>
      <w:r w:rsidRPr="00060D12">
        <w:rPr>
          <w:sz w:val="40"/>
          <w:szCs w:val="40"/>
          <w:vertAlign w:val="superscript"/>
        </w:rPr>
        <w:t>e</w:t>
      </w:r>
    </w:p>
    <w:p w14:paraId="55C1E573" w14:textId="165D94E8" w:rsidR="00060D12" w:rsidRPr="00060D12" w:rsidRDefault="00060D12" w:rsidP="00060D12">
      <w:pPr>
        <w:spacing w:before="480" w:after="240"/>
        <w:rPr>
          <w:sz w:val="36"/>
          <w:szCs w:val="36"/>
        </w:rPr>
      </w:pPr>
      <w:r w:rsidRPr="00060D12">
        <w:rPr>
          <w:sz w:val="36"/>
          <w:szCs w:val="36"/>
        </w:rPr>
        <w:t>Thème 1 : Le corps humain et la santé</w:t>
      </w:r>
    </w:p>
    <w:p w14:paraId="18EEF1BB" w14:textId="1597537E" w:rsidR="00060D12" w:rsidRPr="00060D12" w:rsidRDefault="00060D12" w:rsidP="00060D12">
      <w:pPr>
        <w:spacing w:before="120"/>
        <w:ind w:left="567"/>
        <w:rPr>
          <w:sz w:val="28"/>
          <w:szCs w:val="28"/>
        </w:rPr>
      </w:pPr>
      <w:r w:rsidRPr="00060D12">
        <w:rPr>
          <w:sz w:val="28"/>
          <w:szCs w:val="28"/>
        </w:rPr>
        <w:t>Chapitre 1 : Le corps humain et l’effort physique</w:t>
      </w:r>
    </w:p>
    <w:p w14:paraId="41313D03" w14:textId="5DA32934" w:rsidR="00060D12" w:rsidRPr="00060D12" w:rsidRDefault="00060D12" w:rsidP="00060D12">
      <w:pPr>
        <w:spacing w:before="120"/>
        <w:ind w:left="567"/>
        <w:rPr>
          <w:sz w:val="28"/>
          <w:szCs w:val="28"/>
        </w:rPr>
      </w:pPr>
      <w:r w:rsidRPr="00060D12">
        <w:rPr>
          <w:sz w:val="28"/>
          <w:szCs w:val="28"/>
        </w:rPr>
        <w:t>Chapitre 2 : Mouvement, sport et santé</w:t>
      </w:r>
    </w:p>
    <w:p w14:paraId="634018F4" w14:textId="702C8941" w:rsidR="00060D12" w:rsidRPr="00060D12" w:rsidRDefault="00060D12" w:rsidP="00060D12">
      <w:pPr>
        <w:spacing w:before="120"/>
        <w:ind w:left="567"/>
        <w:rPr>
          <w:sz w:val="28"/>
          <w:szCs w:val="28"/>
        </w:rPr>
      </w:pPr>
      <w:r w:rsidRPr="00060D12">
        <w:rPr>
          <w:sz w:val="28"/>
          <w:szCs w:val="28"/>
        </w:rPr>
        <w:t>Chapitre 3 : Alimentation et digestion</w:t>
      </w:r>
    </w:p>
    <w:p w14:paraId="7DC47BCE" w14:textId="56103ABA" w:rsidR="00060D12" w:rsidRPr="00060D12" w:rsidRDefault="00060D12" w:rsidP="00060D12">
      <w:pPr>
        <w:spacing w:before="480" w:after="240"/>
        <w:rPr>
          <w:sz w:val="36"/>
          <w:szCs w:val="36"/>
        </w:rPr>
      </w:pPr>
      <w:r w:rsidRPr="00060D12">
        <w:rPr>
          <w:sz w:val="36"/>
          <w:szCs w:val="36"/>
        </w:rPr>
        <w:t>Thème 2 : Le vivant et son évolution</w:t>
      </w:r>
    </w:p>
    <w:p w14:paraId="58F2E10C" w14:textId="09931F4F" w:rsidR="00060D12" w:rsidRPr="00060D12" w:rsidRDefault="00060D12" w:rsidP="00060D12">
      <w:pPr>
        <w:spacing w:before="120"/>
        <w:ind w:left="567"/>
        <w:rPr>
          <w:sz w:val="28"/>
          <w:szCs w:val="28"/>
        </w:rPr>
      </w:pPr>
      <w:r w:rsidRPr="00060D12">
        <w:rPr>
          <w:sz w:val="28"/>
          <w:szCs w:val="28"/>
        </w:rPr>
        <w:t>Chapitre 1 : Reproduction des organismes vivants</w:t>
      </w:r>
    </w:p>
    <w:p w14:paraId="4DB00CFD" w14:textId="71B6CF62" w:rsidR="00060D12" w:rsidRPr="00060D12" w:rsidRDefault="00060D12" w:rsidP="00060D12">
      <w:pPr>
        <w:spacing w:before="120"/>
        <w:ind w:left="567"/>
        <w:rPr>
          <w:sz w:val="28"/>
          <w:szCs w:val="28"/>
        </w:rPr>
      </w:pPr>
      <w:r w:rsidRPr="00060D12">
        <w:rPr>
          <w:sz w:val="28"/>
          <w:szCs w:val="28"/>
        </w:rPr>
        <w:t>Chapitre 2 : Biodiversité et parenté des êtres vivants</w:t>
      </w:r>
    </w:p>
    <w:p w14:paraId="57FD232A" w14:textId="2F8EAB24" w:rsidR="00060D12" w:rsidRPr="00060D12" w:rsidRDefault="00060D12" w:rsidP="00060D12">
      <w:pPr>
        <w:spacing w:before="120"/>
        <w:ind w:left="567"/>
        <w:rPr>
          <w:sz w:val="28"/>
          <w:szCs w:val="28"/>
        </w:rPr>
      </w:pPr>
      <w:r w:rsidRPr="00060D12">
        <w:rPr>
          <w:sz w:val="28"/>
          <w:szCs w:val="28"/>
        </w:rPr>
        <w:t>Chapitre 3 : Se nourrir pour produire de la matière et de l’énergie</w:t>
      </w:r>
    </w:p>
    <w:p w14:paraId="6170E9C8" w14:textId="48CD939A" w:rsidR="00060D12" w:rsidRPr="00060D12" w:rsidRDefault="00060D12" w:rsidP="00060D12">
      <w:pPr>
        <w:spacing w:before="480" w:after="240"/>
        <w:rPr>
          <w:sz w:val="36"/>
          <w:szCs w:val="36"/>
        </w:rPr>
      </w:pPr>
      <w:r w:rsidRPr="00060D12">
        <w:rPr>
          <w:sz w:val="36"/>
          <w:szCs w:val="36"/>
        </w:rPr>
        <w:t>Thème 3 : La planète Terre, l’environnement et l’action humaine</w:t>
      </w:r>
    </w:p>
    <w:p w14:paraId="660DEEF1" w14:textId="169C775D" w:rsidR="00060D12" w:rsidRPr="00060D12" w:rsidRDefault="00060D12" w:rsidP="00060D12">
      <w:pPr>
        <w:spacing w:before="120"/>
        <w:ind w:left="708" w:hanging="141"/>
        <w:rPr>
          <w:sz w:val="28"/>
          <w:szCs w:val="28"/>
        </w:rPr>
      </w:pPr>
      <w:r w:rsidRPr="00060D12">
        <w:rPr>
          <w:sz w:val="28"/>
          <w:szCs w:val="28"/>
        </w:rPr>
        <w:t>Chapitre 1 : La Terre dans le système solaire</w:t>
      </w:r>
    </w:p>
    <w:p w14:paraId="216930D0" w14:textId="6BC1B975" w:rsidR="00060D12" w:rsidRPr="00060D12" w:rsidRDefault="00060D12" w:rsidP="00060D12">
      <w:pPr>
        <w:spacing w:before="120"/>
        <w:ind w:left="708" w:hanging="141"/>
        <w:rPr>
          <w:sz w:val="28"/>
          <w:szCs w:val="28"/>
        </w:rPr>
      </w:pPr>
      <w:r w:rsidRPr="00060D12">
        <w:rPr>
          <w:sz w:val="28"/>
          <w:szCs w:val="28"/>
        </w:rPr>
        <w:t>Chapitre 2 : Météorologie t climat</w:t>
      </w:r>
    </w:p>
    <w:p w14:paraId="6E070148" w14:textId="75F53EA5" w:rsidR="00060D12" w:rsidRPr="00060D12" w:rsidRDefault="00060D12" w:rsidP="00060D12">
      <w:pPr>
        <w:spacing w:before="120"/>
        <w:ind w:left="708" w:hanging="141"/>
        <w:rPr>
          <w:sz w:val="28"/>
          <w:szCs w:val="28"/>
        </w:rPr>
      </w:pPr>
      <w:r w:rsidRPr="00060D12">
        <w:rPr>
          <w:sz w:val="28"/>
          <w:szCs w:val="28"/>
        </w:rPr>
        <w:t>Chapitre 3 : Les enjeux de l’exploitation des ressources naturelles</w:t>
      </w:r>
    </w:p>
    <w:p w14:paraId="72E7EEFC" w14:textId="2F3A77DD" w:rsidR="00060D12" w:rsidRPr="00060D12" w:rsidRDefault="00060D12" w:rsidP="00060D12">
      <w:pPr>
        <w:spacing w:before="120"/>
        <w:ind w:left="708" w:hanging="141"/>
        <w:rPr>
          <w:sz w:val="28"/>
          <w:szCs w:val="28"/>
        </w:rPr>
      </w:pPr>
      <w:r w:rsidRPr="00060D12">
        <w:rPr>
          <w:sz w:val="28"/>
          <w:szCs w:val="28"/>
        </w:rPr>
        <w:t>Chapitre 4 : Les impactes des activités humaines sur les écosystèmes</w:t>
      </w:r>
    </w:p>
    <w:sectPr w:rsidR="00060D12" w:rsidRPr="00060D12" w:rsidSect="00060D1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12"/>
    <w:rsid w:val="00060D12"/>
    <w:rsid w:val="002B3C68"/>
    <w:rsid w:val="008B1F46"/>
    <w:rsid w:val="00AA0D7F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C6C"/>
  <w15:chartTrackingRefBased/>
  <w15:docId w15:val="{F7AC80CE-310D-4967-B807-23A4B051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1</cp:revision>
  <dcterms:created xsi:type="dcterms:W3CDTF">2023-10-04T07:19:00Z</dcterms:created>
  <dcterms:modified xsi:type="dcterms:W3CDTF">2023-10-04T07:26:00Z</dcterms:modified>
</cp:coreProperties>
</file>