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D332" w14:textId="7BBA058C" w:rsidR="008574B6" w:rsidRPr="00974B75" w:rsidRDefault="008574B6" w:rsidP="008574B6">
      <w:pPr>
        <w:jc w:val="center"/>
        <w:rPr>
          <w:rFonts w:ascii="Arial" w:hAnsi="Arial"/>
          <w:color w:val="FF0000"/>
          <w:sz w:val="36"/>
          <w:szCs w:val="36"/>
        </w:rPr>
      </w:pPr>
      <w:r w:rsidRPr="00974B75">
        <w:rPr>
          <w:rFonts w:ascii="Arial" w:hAnsi="Arial"/>
          <w:color w:val="FF0000"/>
          <w:sz w:val="36"/>
          <w:szCs w:val="36"/>
        </w:rPr>
        <w:t xml:space="preserve">Chapitre </w:t>
      </w:r>
      <w:r w:rsidR="000727E0">
        <w:rPr>
          <w:rFonts w:ascii="Arial" w:hAnsi="Arial"/>
          <w:color w:val="FF0000"/>
          <w:sz w:val="36"/>
          <w:szCs w:val="36"/>
        </w:rPr>
        <w:t>10</w:t>
      </w:r>
      <w:r w:rsidRPr="00974B75">
        <w:rPr>
          <w:rFonts w:ascii="Arial" w:hAnsi="Arial"/>
          <w:color w:val="FF0000"/>
          <w:sz w:val="36"/>
          <w:szCs w:val="36"/>
        </w:rPr>
        <w:t xml:space="preserve"> : </w:t>
      </w:r>
      <w:r w:rsidR="000727E0">
        <w:rPr>
          <w:rFonts w:ascii="Arial" w:hAnsi="Arial"/>
          <w:color w:val="FF0000"/>
          <w:sz w:val="36"/>
          <w:szCs w:val="36"/>
        </w:rPr>
        <w:t>Parallélogrammes</w:t>
      </w:r>
    </w:p>
    <w:p w14:paraId="2CCBF6EA" w14:textId="3D848E8A" w:rsidR="008574B6" w:rsidRPr="00974B75" w:rsidRDefault="00FE4302" w:rsidP="008574B6">
      <w:pPr>
        <w:spacing w:before="600"/>
        <w:rPr>
          <w:rFonts w:ascii="Arial" w:hAnsi="Arial"/>
          <w:color w:val="00B050"/>
          <w:sz w:val="32"/>
          <w:szCs w:val="32"/>
        </w:rPr>
      </w:pPr>
      <w:r>
        <w:rPr>
          <w:rFonts w:ascii="Arial" w:hAnsi="Arial"/>
          <w:color w:val="00B050"/>
          <w:sz w:val="32"/>
          <w:szCs w:val="32"/>
        </w:rPr>
        <w:t>1</w:t>
      </w:r>
      <w:r w:rsidR="008574B6" w:rsidRPr="00974B75">
        <w:rPr>
          <w:rFonts w:ascii="Arial" w:hAnsi="Arial"/>
          <w:color w:val="00B050"/>
          <w:sz w:val="32"/>
          <w:szCs w:val="32"/>
        </w:rPr>
        <w:t xml:space="preserve">. </w:t>
      </w:r>
      <w:r w:rsidR="00436E80">
        <w:rPr>
          <w:rFonts w:ascii="Arial" w:hAnsi="Arial"/>
          <w:color w:val="00B050"/>
          <w:sz w:val="32"/>
          <w:szCs w:val="32"/>
        </w:rPr>
        <w:t>Définition</w:t>
      </w:r>
    </w:p>
    <w:p w14:paraId="77F87D05" w14:textId="02B66F11" w:rsidR="006005E0" w:rsidRPr="00436E80" w:rsidRDefault="00436E80" w:rsidP="007752CA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Un parallélogramme est un quadrilatère dont les côtés opposés sont parallèles.</w:t>
      </w:r>
    </w:p>
    <w:p w14:paraId="3AD38A6F" w14:textId="569546DB" w:rsidR="00436E80" w:rsidRPr="00436E80" w:rsidRDefault="00436E80" w:rsidP="007752CA">
      <w:pPr>
        <w:spacing w:after="0" w:line="360" w:lineRule="auto"/>
        <w:rPr>
          <w:rFonts w:ascii="Arial" w:hAnsi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6E80" w14:paraId="418657FD" w14:textId="77777777" w:rsidTr="00FE4302">
        <w:tc>
          <w:tcPr>
            <w:tcW w:w="4814" w:type="dxa"/>
          </w:tcPr>
          <w:p w14:paraId="4563A57B" w14:textId="402D0D62" w:rsidR="00436E80" w:rsidRDefault="00FE4302" w:rsidP="007752CA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FE4302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1B672D63" wp14:editId="132AA2D3">
                  <wp:extent cx="2613660" cy="3300788"/>
                  <wp:effectExtent l="0" t="0" r="0" b="0"/>
                  <wp:docPr id="9274397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43973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270" cy="330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25E7E83C" w14:textId="77777777" w:rsidR="00436E80" w:rsidRDefault="00436E80" w:rsidP="00FE4302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(AB) // (CD)</w:t>
            </w:r>
          </w:p>
          <w:p w14:paraId="414B5FFA" w14:textId="77777777" w:rsidR="00436E80" w:rsidRDefault="00FE4302" w:rsidP="00FE4302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(AC) // (BD)</w:t>
            </w:r>
          </w:p>
          <w:p w14:paraId="1AD03B79" w14:textId="75079DF7" w:rsidR="00FE4302" w:rsidRDefault="00FE4302" w:rsidP="00FE4302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Donc, le quadrilatère ABDC est un parallélogramme</w:t>
            </w:r>
          </w:p>
        </w:tc>
      </w:tr>
    </w:tbl>
    <w:p w14:paraId="20014BBB" w14:textId="1235882A" w:rsidR="00FE4302" w:rsidRPr="00974B75" w:rsidRDefault="00FE4302" w:rsidP="00FE4302">
      <w:pPr>
        <w:spacing w:before="600"/>
        <w:rPr>
          <w:rFonts w:ascii="Arial" w:hAnsi="Arial"/>
          <w:color w:val="00B050"/>
          <w:sz w:val="32"/>
          <w:szCs w:val="32"/>
        </w:rPr>
      </w:pPr>
      <w:r>
        <w:rPr>
          <w:rFonts w:ascii="Arial" w:hAnsi="Arial"/>
          <w:color w:val="00B050"/>
          <w:sz w:val="32"/>
          <w:szCs w:val="32"/>
        </w:rPr>
        <w:t>2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>
        <w:rPr>
          <w:rFonts w:ascii="Arial" w:hAnsi="Arial"/>
          <w:color w:val="00B050"/>
          <w:sz w:val="32"/>
          <w:szCs w:val="32"/>
        </w:rPr>
        <w:t>Propriétés du parallélogramme</w:t>
      </w:r>
    </w:p>
    <w:p w14:paraId="67DFE772" w14:textId="73AA8956" w:rsidR="00FE4302" w:rsidRDefault="00FE4302" w:rsidP="00FE4302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 w:rsidRPr="00FE4302">
        <w:rPr>
          <w:rFonts w:ascii="Arial" w:hAnsi="Arial"/>
          <w:color w:val="FF0000"/>
          <w:sz w:val="28"/>
          <w:szCs w:val="28"/>
          <w:u w:val="single"/>
        </w:rPr>
        <w:t>Propriété 1</w:t>
      </w:r>
      <w:r>
        <w:rPr>
          <w:rFonts w:ascii="Arial" w:hAnsi="Arial"/>
          <w:color w:val="FF0000"/>
          <w:sz w:val="28"/>
          <w:szCs w:val="28"/>
        </w:rPr>
        <w:t> :</w:t>
      </w:r>
    </w:p>
    <w:p w14:paraId="6CC301B3" w14:textId="226F87F7" w:rsidR="00FE4302" w:rsidRPr="00436E80" w:rsidRDefault="00FE4302" w:rsidP="00FE4302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Un parallélogramme a ses côtés opposés de même longueur.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402"/>
      </w:tblGrid>
      <w:tr w:rsidR="00FE4302" w14:paraId="6F5EFD62" w14:textId="77777777" w:rsidTr="00FE4302">
        <w:tc>
          <w:tcPr>
            <w:tcW w:w="5226" w:type="dxa"/>
          </w:tcPr>
          <w:p w14:paraId="483DA364" w14:textId="771E69BF" w:rsidR="00FE4302" w:rsidRDefault="00FE4302" w:rsidP="00FE4302">
            <w:pPr>
              <w:spacing w:before="240" w:after="120"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FE4302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64CBB48D" wp14:editId="75DA8246">
                  <wp:extent cx="3177540" cy="1572977"/>
                  <wp:effectExtent l="0" t="0" r="3810" b="8255"/>
                  <wp:docPr id="5321350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3500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568" cy="157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vAlign w:val="center"/>
          </w:tcPr>
          <w:p w14:paraId="1F2AFA2E" w14:textId="77777777" w:rsidR="00FE4302" w:rsidRDefault="00FE4302" w:rsidP="00FE4302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ABCD est un parallélogramme</w:t>
            </w:r>
          </w:p>
          <w:p w14:paraId="7FB21F12" w14:textId="72312101" w:rsidR="00FE4302" w:rsidRDefault="00FE4302" w:rsidP="00FE4302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donc AB=CD et AD=BC</w:t>
            </w:r>
          </w:p>
        </w:tc>
      </w:tr>
    </w:tbl>
    <w:p w14:paraId="102515C9" w14:textId="5B5EF61D" w:rsidR="00FE4302" w:rsidRPr="00436E80" w:rsidRDefault="00FE4302" w:rsidP="00FE4302">
      <w:pPr>
        <w:spacing w:after="0" w:line="360" w:lineRule="auto"/>
        <w:jc w:val="center"/>
        <w:rPr>
          <w:rFonts w:ascii="Arial" w:hAnsi="Arial"/>
          <w:sz w:val="28"/>
          <w:szCs w:val="28"/>
        </w:rPr>
      </w:pPr>
    </w:p>
    <w:p w14:paraId="1A0F9813" w14:textId="4837C150" w:rsidR="00FE4302" w:rsidRDefault="00FE4302" w:rsidP="00FE4302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 w:rsidRPr="00FE4302">
        <w:rPr>
          <w:rFonts w:ascii="Arial" w:hAnsi="Arial"/>
          <w:color w:val="FF0000"/>
          <w:sz w:val="28"/>
          <w:szCs w:val="28"/>
          <w:u w:val="single"/>
        </w:rPr>
        <w:t xml:space="preserve">Propriété </w:t>
      </w:r>
      <w:r>
        <w:rPr>
          <w:rFonts w:ascii="Arial" w:hAnsi="Arial"/>
          <w:color w:val="FF0000"/>
          <w:sz w:val="28"/>
          <w:szCs w:val="28"/>
          <w:u w:val="single"/>
        </w:rPr>
        <w:t>2</w:t>
      </w:r>
      <w:r>
        <w:rPr>
          <w:rFonts w:ascii="Arial" w:hAnsi="Arial"/>
          <w:color w:val="FF0000"/>
          <w:sz w:val="28"/>
          <w:szCs w:val="28"/>
        </w:rPr>
        <w:t> :</w:t>
      </w:r>
    </w:p>
    <w:p w14:paraId="6349D636" w14:textId="151F9759" w:rsidR="00FE4302" w:rsidRPr="00436E80" w:rsidRDefault="00FE4302" w:rsidP="00FE4302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lastRenderedPageBreak/>
        <w:t>Les diagonales d’un parallélogramme se coupent en leur milieu.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402"/>
      </w:tblGrid>
      <w:tr w:rsidR="00FE4302" w14:paraId="5BB8E2B5" w14:textId="77777777" w:rsidTr="00042CFB">
        <w:tc>
          <w:tcPr>
            <w:tcW w:w="5226" w:type="dxa"/>
          </w:tcPr>
          <w:p w14:paraId="22ABB022" w14:textId="24FFC759" w:rsidR="00FE4302" w:rsidRDefault="00AE51C8" w:rsidP="00042CFB">
            <w:pPr>
              <w:spacing w:before="240" w:after="120"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AE51C8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038F65BF" wp14:editId="76091CB5">
                  <wp:extent cx="3124200" cy="1650640"/>
                  <wp:effectExtent l="0" t="0" r="0" b="6985"/>
                  <wp:docPr id="19494879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4879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323" cy="165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vAlign w:val="center"/>
          </w:tcPr>
          <w:p w14:paraId="53F701D7" w14:textId="77777777" w:rsidR="00FE4302" w:rsidRDefault="00AE51C8" w:rsidP="00042CFB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 point O est le milieu des diagonales [AC] et [BD].</w:t>
            </w:r>
          </w:p>
          <w:p w14:paraId="60EF69C0" w14:textId="61AB0FAF" w:rsidR="00AE51C8" w:rsidRDefault="00AE51C8" w:rsidP="00042CFB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a OA=OC et OB=OD</w:t>
            </w:r>
          </w:p>
        </w:tc>
      </w:tr>
    </w:tbl>
    <w:p w14:paraId="74984FB6" w14:textId="5BC7F42F" w:rsidR="00AE51C8" w:rsidRDefault="00AE51C8" w:rsidP="00357971">
      <w:pPr>
        <w:spacing w:before="360" w:after="0" w:line="360" w:lineRule="auto"/>
        <w:rPr>
          <w:rFonts w:ascii="Arial" w:hAnsi="Arial"/>
          <w:color w:val="FF0000"/>
          <w:sz w:val="28"/>
          <w:szCs w:val="28"/>
        </w:rPr>
      </w:pPr>
      <w:r w:rsidRPr="00FE4302">
        <w:rPr>
          <w:rFonts w:ascii="Arial" w:hAnsi="Arial"/>
          <w:color w:val="FF0000"/>
          <w:sz w:val="28"/>
          <w:szCs w:val="28"/>
          <w:u w:val="single"/>
        </w:rPr>
        <w:t xml:space="preserve">Propriété </w:t>
      </w:r>
      <w:r>
        <w:rPr>
          <w:rFonts w:ascii="Arial" w:hAnsi="Arial"/>
          <w:color w:val="FF0000"/>
          <w:sz w:val="28"/>
          <w:szCs w:val="28"/>
          <w:u w:val="single"/>
        </w:rPr>
        <w:t>3</w:t>
      </w:r>
      <w:r>
        <w:rPr>
          <w:rFonts w:ascii="Arial" w:hAnsi="Arial"/>
          <w:color w:val="FF0000"/>
          <w:sz w:val="28"/>
          <w:szCs w:val="28"/>
        </w:rPr>
        <w:t> :</w:t>
      </w:r>
    </w:p>
    <w:p w14:paraId="1236E23F" w14:textId="3A2E8B6E" w:rsidR="00AE51C8" w:rsidRDefault="00AE51C8" w:rsidP="00AE51C8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Le point d’intersection des diagonales d’un parallélogramme est le centre de symétrie.</w:t>
      </w:r>
    </w:p>
    <w:p w14:paraId="0E651C1D" w14:textId="195940A0" w:rsidR="00AE51C8" w:rsidRPr="00AE51C8" w:rsidRDefault="00AE51C8" w:rsidP="00AE51C8">
      <w:pPr>
        <w:spacing w:after="0" w:line="360" w:lineRule="auto"/>
        <w:rPr>
          <w:rFonts w:ascii="Arial" w:hAnsi="Arial"/>
          <w:sz w:val="28"/>
          <w:szCs w:val="28"/>
        </w:rPr>
      </w:pPr>
      <w:r w:rsidRPr="00AE51C8">
        <w:rPr>
          <w:rFonts w:ascii="Arial" w:hAnsi="Arial"/>
          <w:sz w:val="28"/>
          <w:szCs w:val="28"/>
        </w:rPr>
        <w:t>Le point O</w:t>
      </w:r>
      <w:r>
        <w:rPr>
          <w:rFonts w:ascii="Arial" w:hAnsi="Arial"/>
          <w:sz w:val="28"/>
          <w:szCs w:val="28"/>
        </w:rPr>
        <w:t xml:space="preserve"> est le centre de symétrie du parallélogramme ABCD de la figure précédente.</w:t>
      </w:r>
    </w:p>
    <w:p w14:paraId="40AC755F" w14:textId="396C74F7" w:rsidR="00AE51C8" w:rsidRDefault="00AE51C8" w:rsidP="00357971">
      <w:pPr>
        <w:spacing w:before="360" w:after="0" w:line="360" w:lineRule="auto"/>
        <w:rPr>
          <w:rFonts w:ascii="Arial" w:hAnsi="Arial"/>
          <w:color w:val="FF0000"/>
          <w:sz w:val="28"/>
          <w:szCs w:val="28"/>
        </w:rPr>
      </w:pPr>
      <w:r w:rsidRPr="00FE4302">
        <w:rPr>
          <w:rFonts w:ascii="Arial" w:hAnsi="Arial"/>
          <w:color w:val="FF0000"/>
          <w:sz w:val="28"/>
          <w:szCs w:val="28"/>
          <w:u w:val="single"/>
        </w:rPr>
        <w:t xml:space="preserve">Propriété </w:t>
      </w:r>
      <w:r>
        <w:rPr>
          <w:rFonts w:ascii="Arial" w:hAnsi="Arial"/>
          <w:color w:val="FF0000"/>
          <w:sz w:val="28"/>
          <w:szCs w:val="28"/>
          <w:u w:val="single"/>
        </w:rPr>
        <w:t>4</w:t>
      </w:r>
      <w:r>
        <w:rPr>
          <w:rFonts w:ascii="Arial" w:hAnsi="Arial"/>
          <w:color w:val="FF0000"/>
          <w:sz w:val="28"/>
          <w:szCs w:val="28"/>
        </w:rPr>
        <w:t> :</w:t>
      </w:r>
    </w:p>
    <w:p w14:paraId="5B97050B" w14:textId="458F76A8" w:rsidR="00AE51C8" w:rsidRPr="00AE51C8" w:rsidRDefault="00AE51C8" w:rsidP="00AE51C8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Dans un parallélogramme, les angles opposés ont la même mesure et les angles consécutifs sont supplémentaires.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402"/>
      </w:tblGrid>
      <w:tr w:rsidR="000B7E14" w14:paraId="1F0C269D" w14:textId="77777777" w:rsidTr="00042CFB">
        <w:tc>
          <w:tcPr>
            <w:tcW w:w="5226" w:type="dxa"/>
          </w:tcPr>
          <w:p w14:paraId="1D221843" w14:textId="17CB41FB" w:rsidR="000B7E14" w:rsidRDefault="000B7E14" w:rsidP="00042CFB">
            <w:pPr>
              <w:spacing w:before="240" w:after="120"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0B7E14">
              <w:rPr>
                <w:rFonts w:ascii="Arial" w:hAnsi="Arial"/>
                <w:noProof/>
                <w:color w:val="0070C0"/>
                <w:sz w:val="28"/>
                <w:szCs w:val="28"/>
              </w:rPr>
              <w:drawing>
                <wp:inline distT="0" distB="0" distL="0" distR="0" wp14:anchorId="6BAF082E" wp14:editId="2119C7C7">
                  <wp:extent cx="2439921" cy="2004060"/>
                  <wp:effectExtent l="0" t="0" r="0" b="0"/>
                  <wp:docPr id="16281001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10019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557" cy="200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vAlign w:val="center"/>
          </w:tcPr>
          <w:p w14:paraId="68F38C4C" w14:textId="77777777" w:rsidR="000B7E14" w:rsidRDefault="000B7E14" w:rsidP="00042CFB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ABCD est un parallélogramme.</w:t>
            </w:r>
          </w:p>
          <w:p w14:paraId="092F44AE" w14:textId="77777777" w:rsidR="000B7E14" w:rsidRDefault="000B7E14" w:rsidP="00042CFB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Les angles opposés ont la même </w:t>
            </w:r>
            <w:r w:rsidR="00357971">
              <w:rPr>
                <w:rFonts w:ascii="Arial" w:hAnsi="Arial"/>
                <w:sz w:val="28"/>
                <w:szCs w:val="28"/>
              </w:rPr>
              <w:t>mesure :</w:t>
            </w:r>
          </w:p>
          <w:p w14:paraId="53A677B9" w14:textId="77777777" w:rsidR="00357971" w:rsidRDefault="00D17A2A" w:rsidP="00042CFB">
            <w:pPr>
              <w:spacing w:line="360" w:lineRule="auto"/>
              <w:rPr>
                <w:rFonts w:ascii="Arial" w:eastAsiaTheme="minorEastAsia" w:hAnsi="Arial"/>
                <w:sz w:val="36"/>
                <w:szCs w:val="36"/>
              </w:rPr>
            </w:pP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A</m:t>
                  </m:r>
                </m:e>
              </m:acc>
            </m:oMath>
            <w:r w:rsidR="00357971" w:rsidRPr="00D53551">
              <w:rPr>
                <w:rFonts w:ascii="Arial" w:eastAsiaTheme="minorEastAsia" w:hAnsi="Arial"/>
                <w:sz w:val="36"/>
                <w:szCs w:val="36"/>
              </w:rPr>
              <w:t xml:space="preserve"> </w:t>
            </w:r>
            <w:r w:rsidR="00357971">
              <w:rPr>
                <w:rFonts w:ascii="Arial" w:eastAsiaTheme="minorEastAsia" w:hAnsi="Arial"/>
                <w:sz w:val="36"/>
                <w:szCs w:val="36"/>
              </w:rPr>
              <w:t>=</w:t>
            </w:r>
            <w:r w:rsidR="00357971" w:rsidRPr="00D53551">
              <w:rPr>
                <w:rFonts w:ascii="Arial" w:eastAsiaTheme="minorEastAsia" w:hAnsi="Arial"/>
                <w:sz w:val="36"/>
                <w:szCs w:val="3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C</m:t>
                  </m:r>
                </m:e>
              </m:acc>
            </m:oMath>
            <w:r w:rsidR="00357971">
              <w:rPr>
                <w:rFonts w:ascii="Arial" w:eastAsiaTheme="minorEastAsia" w:hAnsi="Arial"/>
                <w:sz w:val="36"/>
                <w:szCs w:val="36"/>
              </w:rPr>
              <w:t xml:space="preserve"> et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B</m:t>
                  </m:r>
                </m:e>
              </m:acc>
            </m:oMath>
            <w:r w:rsidR="00357971" w:rsidRPr="00D53551">
              <w:rPr>
                <w:rFonts w:ascii="Arial" w:eastAsiaTheme="minorEastAsia" w:hAnsi="Arial"/>
                <w:sz w:val="36"/>
                <w:szCs w:val="36"/>
              </w:rPr>
              <w:t xml:space="preserve"> </w:t>
            </w:r>
            <w:r w:rsidR="00357971">
              <w:rPr>
                <w:rFonts w:ascii="Arial" w:eastAsiaTheme="minorEastAsia" w:hAnsi="Arial"/>
                <w:sz w:val="36"/>
                <w:szCs w:val="36"/>
              </w:rPr>
              <w:t>=</w:t>
            </w:r>
            <w:r w:rsidR="00357971" w:rsidRPr="00D53551">
              <w:rPr>
                <w:rFonts w:ascii="Arial" w:eastAsiaTheme="minorEastAsia" w:hAnsi="Arial"/>
                <w:sz w:val="36"/>
                <w:szCs w:val="3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D</m:t>
                  </m:r>
                </m:e>
              </m:acc>
            </m:oMath>
          </w:p>
          <w:p w14:paraId="45CE868A" w14:textId="5339E627" w:rsidR="00357971" w:rsidRPr="00357971" w:rsidRDefault="00357971" w:rsidP="00042CF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57971">
              <w:rPr>
                <w:rFonts w:ascii="Arial" w:hAnsi="Arial" w:cs="Arial"/>
                <w:sz w:val="28"/>
                <w:szCs w:val="28"/>
              </w:rPr>
              <w:t xml:space="preserve">Les angles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A</m:t>
                  </m:r>
                </m:e>
              </m:acc>
            </m:oMath>
            <w:r w:rsidRPr="00357971">
              <w:rPr>
                <w:rFonts w:ascii="Arial" w:eastAsiaTheme="minorEastAsia" w:hAnsi="Arial" w:cs="Arial"/>
                <w:sz w:val="28"/>
                <w:szCs w:val="28"/>
              </w:rPr>
              <w:t xml:space="preserve"> et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B</m:t>
                  </m:r>
                </m:e>
              </m:acc>
            </m:oMath>
            <w:r w:rsidRPr="00357971">
              <w:rPr>
                <w:rFonts w:ascii="Arial" w:eastAsiaTheme="minorEastAsia" w:hAnsi="Arial" w:cs="Arial"/>
                <w:sz w:val="28"/>
                <w:szCs w:val="28"/>
              </w:rPr>
              <w:t xml:space="preserve"> sont supplémentaires</w:t>
            </w:r>
          </w:p>
        </w:tc>
      </w:tr>
    </w:tbl>
    <w:p w14:paraId="37BBA505" w14:textId="55EA7787" w:rsidR="00357971" w:rsidRPr="00974B75" w:rsidRDefault="00357971" w:rsidP="00357971">
      <w:pPr>
        <w:spacing w:before="600"/>
        <w:rPr>
          <w:rFonts w:ascii="Arial" w:hAnsi="Arial"/>
          <w:color w:val="00B050"/>
          <w:sz w:val="32"/>
          <w:szCs w:val="32"/>
        </w:rPr>
      </w:pPr>
      <w:r>
        <w:rPr>
          <w:rFonts w:ascii="Arial" w:hAnsi="Arial"/>
          <w:color w:val="00B050"/>
          <w:sz w:val="32"/>
          <w:szCs w:val="32"/>
        </w:rPr>
        <w:t>3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>
        <w:rPr>
          <w:rFonts w:ascii="Arial" w:hAnsi="Arial"/>
          <w:color w:val="00B050"/>
          <w:sz w:val="32"/>
          <w:szCs w:val="32"/>
        </w:rPr>
        <w:t>Comment reconnaître un parallélogramme</w:t>
      </w:r>
    </w:p>
    <w:p w14:paraId="34B679CC" w14:textId="77777777" w:rsidR="00357971" w:rsidRDefault="00357971" w:rsidP="00A35555">
      <w:pPr>
        <w:spacing w:before="240" w:after="0" w:line="360" w:lineRule="auto"/>
        <w:rPr>
          <w:rFonts w:ascii="Arial" w:hAnsi="Arial"/>
          <w:color w:val="FF0000"/>
          <w:sz w:val="28"/>
          <w:szCs w:val="28"/>
        </w:rPr>
      </w:pPr>
      <w:r w:rsidRPr="00FE4302">
        <w:rPr>
          <w:rFonts w:ascii="Arial" w:hAnsi="Arial"/>
          <w:color w:val="FF0000"/>
          <w:sz w:val="28"/>
          <w:szCs w:val="28"/>
          <w:u w:val="single"/>
        </w:rPr>
        <w:t>Propriété 1</w:t>
      </w:r>
      <w:r>
        <w:rPr>
          <w:rFonts w:ascii="Arial" w:hAnsi="Arial"/>
          <w:color w:val="FF0000"/>
          <w:sz w:val="28"/>
          <w:szCs w:val="28"/>
        </w:rPr>
        <w:t> :</w:t>
      </w:r>
    </w:p>
    <w:p w14:paraId="576B5DCD" w14:textId="335A8B15" w:rsidR="00357971" w:rsidRDefault="00357971" w:rsidP="00357971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Si un quadrilatère a ses côtés opposés parallèles, alors c’est un parallélogramme.</w:t>
      </w:r>
    </w:p>
    <w:p w14:paraId="21B64CD2" w14:textId="2425F22D" w:rsidR="00357971" w:rsidRDefault="00357971" w:rsidP="00A35555">
      <w:pPr>
        <w:spacing w:before="240" w:after="0" w:line="360" w:lineRule="auto"/>
        <w:rPr>
          <w:rFonts w:ascii="Arial" w:hAnsi="Arial"/>
          <w:color w:val="FF0000"/>
          <w:sz w:val="28"/>
          <w:szCs w:val="28"/>
        </w:rPr>
      </w:pPr>
      <w:r w:rsidRPr="00FE4302">
        <w:rPr>
          <w:rFonts w:ascii="Arial" w:hAnsi="Arial"/>
          <w:color w:val="FF0000"/>
          <w:sz w:val="28"/>
          <w:szCs w:val="28"/>
          <w:u w:val="single"/>
        </w:rPr>
        <w:lastRenderedPageBreak/>
        <w:t xml:space="preserve">Propriété </w:t>
      </w:r>
      <w:r>
        <w:rPr>
          <w:rFonts w:ascii="Arial" w:hAnsi="Arial"/>
          <w:color w:val="FF0000"/>
          <w:sz w:val="28"/>
          <w:szCs w:val="28"/>
          <w:u w:val="single"/>
        </w:rPr>
        <w:t>2</w:t>
      </w:r>
      <w:r>
        <w:rPr>
          <w:rFonts w:ascii="Arial" w:hAnsi="Arial"/>
          <w:color w:val="FF0000"/>
          <w:sz w:val="28"/>
          <w:szCs w:val="28"/>
        </w:rPr>
        <w:t> :</w:t>
      </w:r>
    </w:p>
    <w:p w14:paraId="69ADCFB4" w14:textId="57C4A2E7" w:rsidR="00357971" w:rsidRDefault="00357971" w:rsidP="00357971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 xml:space="preserve">Si un quadrilatère </w:t>
      </w:r>
      <w:proofErr w:type="spellStart"/>
      <w:r>
        <w:rPr>
          <w:rFonts w:ascii="Arial" w:hAnsi="Arial"/>
          <w:color w:val="FF0000"/>
          <w:sz w:val="28"/>
          <w:szCs w:val="28"/>
        </w:rPr>
        <w:t>a</w:t>
      </w:r>
      <w:proofErr w:type="spellEnd"/>
      <w:r>
        <w:rPr>
          <w:rFonts w:ascii="Arial" w:hAnsi="Arial"/>
          <w:color w:val="FF0000"/>
          <w:sz w:val="28"/>
          <w:szCs w:val="28"/>
        </w:rPr>
        <w:t xml:space="preserve"> ses côtés opposés de la même longueur, alors c’est un parallélogramme.</w:t>
      </w:r>
    </w:p>
    <w:p w14:paraId="4B306A22" w14:textId="4FD5756F" w:rsidR="006B39B0" w:rsidRDefault="006B39B0" w:rsidP="00A35555">
      <w:pPr>
        <w:spacing w:before="240" w:after="0" w:line="360" w:lineRule="auto"/>
        <w:rPr>
          <w:rFonts w:ascii="Arial" w:hAnsi="Arial"/>
          <w:color w:val="FF0000"/>
          <w:sz w:val="28"/>
          <w:szCs w:val="28"/>
        </w:rPr>
      </w:pPr>
      <w:r w:rsidRPr="00FE4302">
        <w:rPr>
          <w:rFonts w:ascii="Arial" w:hAnsi="Arial"/>
          <w:color w:val="FF0000"/>
          <w:sz w:val="28"/>
          <w:szCs w:val="28"/>
          <w:u w:val="single"/>
        </w:rPr>
        <w:t xml:space="preserve">Propriété </w:t>
      </w:r>
      <w:r>
        <w:rPr>
          <w:rFonts w:ascii="Arial" w:hAnsi="Arial"/>
          <w:color w:val="FF0000"/>
          <w:sz w:val="28"/>
          <w:szCs w:val="28"/>
          <w:u w:val="single"/>
        </w:rPr>
        <w:t>3</w:t>
      </w:r>
      <w:r>
        <w:rPr>
          <w:rFonts w:ascii="Arial" w:hAnsi="Arial"/>
          <w:color w:val="FF0000"/>
          <w:sz w:val="28"/>
          <w:szCs w:val="28"/>
        </w:rPr>
        <w:t> :</w:t>
      </w:r>
    </w:p>
    <w:p w14:paraId="1B648ABF" w14:textId="1BDA77BA" w:rsidR="006B39B0" w:rsidRDefault="006B39B0" w:rsidP="006B39B0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Si un quadrilatère a ses diagonales qui se coupent en leur milieu, alors c’est un parallélogramme.</w:t>
      </w:r>
    </w:p>
    <w:p w14:paraId="272FDDC8" w14:textId="0B936C7E" w:rsidR="006B39B0" w:rsidRDefault="006B39B0" w:rsidP="00A35555">
      <w:pPr>
        <w:spacing w:before="240" w:after="0" w:line="360" w:lineRule="auto"/>
        <w:rPr>
          <w:rFonts w:ascii="Arial" w:hAnsi="Arial"/>
          <w:color w:val="FF0000"/>
          <w:sz w:val="28"/>
          <w:szCs w:val="28"/>
        </w:rPr>
      </w:pPr>
      <w:r w:rsidRPr="00FE4302">
        <w:rPr>
          <w:rFonts w:ascii="Arial" w:hAnsi="Arial"/>
          <w:color w:val="FF0000"/>
          <w:sz w:val="28"/>
          <w:szCs w:val="28"/>
          <w:u w:val="single"/>
        </w:rPr>
        <w:t xml:space="preserve">Propriété </w:t>
      </w:r>
      <w:r>
        <w:rPr>
          <w:rFonts w:ascii="Arial" w:hAnsi="Arial"/>
          <w:color w:val="FF0000"/>
          <w:sz w:val="28"/>
          <w:szCs w:val="28"/>
          <w:u w:val="single"/>
        </w:rPr>
        <w:t>4</w:t>
      </w:r>
      <w:r>
        <w:rPr>
          <w:rFonts w:ascii="Arial" w:hAnsi="Arial"/>
          <w:color w:val="FF0000"/>
          <w:sz w:val="28"/>
          <w:szCs w:val="28"/>
        </w:rPr>
        <w:t> :</w:t>
      </w:r>
    </w:p>
    <w:p w14:paraId="725C18DF" w14:textId="0F1CD70C" w:rsidR="006B39B0" w:rsidRDefault="006B39B0" w:rsidP="006B39B0">
      <w:pPr>
        <w:spacing w:after="0" w:line="360" w:lineRule="auto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Si un quadrilatère a ses angles opposés de même mesure, alors c’est un parallélogramme.</w:t>
      </w:r>
    </w:p>
    <w:p w14:paraId="3061A90D" w14:textId="46418CC2" w:rsidR="00357971" w:rsidRDefault="00BA4B0D" w:rsidP="00357971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Exemple :</w:t>
      </w:r>
    </w:p>
    <w:p w14:paraId="367622D8" w14:textId="1B3AF2DD" w:rsidR="00BA4B0D" w:rsidRDefault="00BA4B0D" w:rsidP="00357971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a) Placer un point M tel que M soit le milieu de [GH] qui mesure 6cm et le milieu du segment [AB] qui mesure 8cm.</w:t>
      </w:r>
    </w:p>
    <w:p w14:paraId="6CA3D203" w14:textId="6F57C36A" w:rsidR="00BA4B0D" w:rsidRPr="00BA4B0D" w:rsidRDefault="00BA4B0D" w:rsidP="00357971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b) Donner la nature du quadrilatère GAHB.</w:t>
      </w:r>
    </w:p>
    <w:p w14:paraId="7386897A" w14:textId="3654887F" w:rsidR="00AE51C8" w:rsidRDefault="0034287F" w:rsidP="0034287F">
      <w:pPr>
        <w:spacing w:after="0" w:line="360" w:lineRule="auto"/>
        <w:jc w:val="center"/>
        <w:rPr>
          <w:rFonts w:ascii="Arial" w:hAnsi="Arial"/>
          <w:sz w:val="28"/>
          <w:szCs w:val="28"/>
        </w:rPr>
      </w:pPr>
      <w:r w:rsidRPr="0034287F">
        <w:rPr>
          <w:rFonts w:ascii="Arial" w:hAnsi="Arial"/>
          <w:noProof/>
          <w:sz w:val="28"/>
          <w:szCs w:val="28"/>
        </w:rPr>
        <w:drawing>
          <wp:inline distT="0" distB="0" distL="0" distR="0" wp14:anchorId="640538AA" wp14:editId="4FB721C2">
            <wp:extent cx="3444240" cy="2296160"/>
            <wp:effectExtent l="0" t="0" r="3810" b="8890"/>
            <wp:docPr id="18821881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881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4541" cy="229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49EA5" w14:textId="18682B7C" w:rsidR="0034287F" w:rsidRDefault="0034287F" w:rsidP="007752CA">
      <w:pPr>
        <w:spacing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GAHB a les diagonales qui se coupent en leur milieu, </w:t>
      </w:r>
      <w:r w:rsidRPr="0034287F">
        <w:rPr>
          <w:rFonts w:ascii="Arial" w:hAnsi="Arial"/>
          <w:sz w:val="28"/>
          <w:szCs w:val="28"/>
          <w:u w:val="single"/>
        </w:rPr>
        <w:t>donc</w:t>
      </w:r>
      <w:r>
        <w:rPr>
          <w:rFonts w:ascii="Arial" w:hAnsi="Arial"/>
          <w:sz w:val="28"/>
          <w:szCs w:val="28"/>
        </w:rPr>
        <w:t xml:space="preserve"> GAHB est un parallélogramme.</w:t>
      </w:r>
    </w:p>
    <w:p w14:paraId="678D79B9" w14:textId="77777777" w:rsidR="00A35555" w:rsidRDefault="00A35555" w:rsidP="0034287F">
      <w:pPr>
        <w:spacing w:before="600"/>
        <w:rPr>
          <w:rFonts w:ascii="Arial" w:hAnsi="Arial"/>
          <w:color w:val="00B050"/>
          <w:sz w:val="32"/>
          <w:szCs w:val="32"/>
        </w:rPr>
        <w:sectPr w:rsidR="00A35555" w:rsidSect="00BE06C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01F7B80" w14:textId="3B200E91" w:rsidR="0034287F" w:rsidRPr="00974B75" w:rsidRDefault="0034287F" w:rsidP="0034287F">
      <w:pPr>
        <w:spacing w:before="600"/>
        <w:rPr>
          <w:rFonts w:ascii="Arial" w:hAnsi="Arial"/>
          <w:color w:val="00B050"/>
          <w:sz w:val="32"/>
          <w:szCs w:val="32"/>
        </w:rPr>
      </w:pPr>
      <w:r>
        <w:rPr>
          <w:rFonts w:ascii="Arial" w:hAnsi="Arial"/>
          <w:color w:val="00B050"/>
          <w:sz w:val="32"/>
          <w:szCs w:val="32"/>
        </w:rPr>
        <w:lastRenderedPageBreak/>
        <w:t>4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>
        <w:rPr>
          <w:rFonts w:ascii="Arial" w:hAnsi="Arial"/>
          <w:color w:val="00B050"/>
          <w:sz w:val="32"/>
          <w:szCs w:val="32"/>
        </w:rPr>
        <w:t>Aire d’un parallélogramme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402"/>
      </w:tblGrid>
      <w:tr w:rsidR="0034287F" w14:paraId="6CF42C4B" w14:textId="77777777" w:rsidTr="0034287F">
        <w:tc>
          <w:tcPr>
            <w:tcW w:w="5103" w:type="dxa"/>
          </w:tcPr>
          <w:p w14:paraId="29A2CDD5" w14:textId="73D2AA56" w:rsidR="0034287F" w:rsidRDefault="0034287F" w:rsidP="00042CFB">
            <w:pPr>
              <w:spacing w:before="240" w:after="120"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34287F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73DD91BC" wp14:editId="13A3BD5B">
                  <wp:extent cx="2796540" cy="1239845"/>
                  <wp:effectExtent l="0" t="0" r="3810" b="0"/>
                  <wp:docPr id="12667810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8102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438" cy="124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vAlign w:val="center"/>
          </w:tcPr>
          <w:p w14:paraId="0B6E9FA3" w14:textId="670540DC" w:rsidR="0034287F" w:rsidRPr="0034287F" w:rsidRDefault="0034287F" w:rsidP="0034287F">
            <w:pPr>
              <w:tabs>
                <w:tab w:val="left" w:pos="1464"/>
              </w:tabs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Aire 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34287F">
              <w:rPr>
                <w:rFonts w:ascii="Arial" w:hAnsi="Arial" w:cs="Arial"/>
                <w:sz w:val="36"/>
                <w:szCs w:val="36"/>
              </w:rPr>
              <w:t xml:space="preserve">= </w:t>
            </w:r>
            <w:r w:rsidRPr="0034287F">
              <w:rPr>
                <w:rFonts w:ascii="Arial" w:hAnsi="Arial" w:cs="Arial"/>
                <w:color w:val="0070C0"/>
                <w:sz w:val="36"/>
                <w:szCs w:val="36"/>
              </w:rPr>
              <w:t xml:space="preserve">base </w:t>
            </w:r>
            <w:r w:rsidRPr="0034287F">
              <w:rPr>
                <w:rFonts w:ascii="Arial" w:hAnsi="Arial" w:cs="Arial"/>
                <w:sz w:val="36"/>
                <w:szCs w:val="36"/>
              </w:rPr>
              <w:t xml:space="preserve">x </w:t>
            </w:r>
            <w:r w:rsidRPr="0034287F">
              <w:rPr>
                <w:rFonts w:ascii="Arial" w:hAnsi="Arial" w:cs="Arial"/>
                <w:color w:val="FF0000"/>
                <w:sz w:val="36"/>
                <w:szCs w:val="36"/>
              </w:rPr>
              <w:t>hauteur</w:t>
            </w:r>
          </w:p>
          <w:p w14:paraId="799890B3" w14:textId="5848417D" w:rsidR="0034287F" w:rsidRPr="0034287F" w:rsidRDefault="0034287F" w:rsidP="003428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parallélogramme</w:t>
            </w:r>
          </w:p>
        </w:tc>
      </w:tr>
    </w:tbl>
    <w:p w14:paraId="70043F10" w14:textId="22A1978A" w:rsidR="0034287F" w:rsidRPr="00974B75" w:rsidRDefault="0034287F" w:rsidP="0034287F">
      <w:pPr>
        <w:spacing w:before="600"/>
        <w:rPr>
          <w:rFonts w:ascii="Arial" w:hAnsi="Arial"/>
          <w:color w:val="00B050"/>
          <w:sz w:val="32"/>
          <w:szCs w:val="32"/>
        </w:rPr>
      </w:pPr>
      <w:r>
        <w:rPr>
          <w:rFonts w:ascii="Arial" w:hAnsi="Arial"/>
          <w:color w:val="00B050"/>
          <w:sz w:val="32"/>
          <w:szCs w:val="32"/>
        </w:rPr>
        <w:t>5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>
        <w:rPr>
          <w:rFonts w:ascii="Arial" w:hAnsi="Arial"/>
          <w:color w:val="00B050"/>
          <w:sz w:val="32"/>
          <w:szCs w:val="32"/>
        </w:rPr>
        <w:t>Parallélogrammes particuliers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34287F" w14:paraId="61021F32" w14:textId="77777777" w:rsidTr="00214293">
        <w:trPr>
          <w:trHeight w:val="1644"/>
        </w:trPr>
        <w:tc>
          <w:tcPr>
            <w:tcW w:w="1980" w:type="dxa"/>
            <w:vAlign w:val="center"/>
          </w:tcPr>
          <w:p w14:paraId="71A6251F" w14:textId="0C07BC8B" w:rsidR="0034287F" w:rsidRDefault="0034287F" w:rsidP="0034287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RECTANGLE</w:t>
            </w:r>
          </w:p>
        </w:tc>
        <w:tc>
          <w:tcPr>
            <w:tcW w:w="4438" w:type="dxa"/>
            <w:vAlign w:val="center"/>
          </w:tcPr>
          <w:p w14:paraId="0DEB12FC" w14:textId="29BAC1D9" w:rsidR="0034287F" w:rsidRPr="00214293" w:rsidRDefault="0034287F" w:rsidP="0034287F">
            <w:pPr>
              <w:rPr>
                <w:rFonts w:ascii="Arial" w:hAnsi="Arial"/>
                <w:sz w:val="24"/>
                <w:szCs w:val="24"/>
              </w:rPr>
            </w:pPr>
            <w:r w:rsidRPr="00214293">
              <w:rPr>
                <w:rFonts w:ascii="Arial" w:hAnsi="Arial"/>
                <w:sz w:val="24"/>
                <w:szCs w:val="24"/>
              </w:rPr>
              <w:t>Un rectangle est un quadrilatère qui possède quatre angles droits.</w:t>
            </w:r>
          </w:p>
        </w:tc>
        <w:tc>
          <w:tcPr>
            <w:tcW w:w="3210" w:type="dxa"/>
            <w:vAlign w:val="center"/>
          </w:tcPr>
          <w:p w14:paraId="0E43FB08" w14:textId="4AE3B844" w:rsidR="0034287F" w:rsidRDefault="00214293" w:rsidP="00214293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214293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1D20EEAF" wp14:editId="12381B27">
                  <wp:extent cx="1325880" cy="689788"/>
                  <wp:effectExtent l="0" t="0" r="7620" b="0"/>
                  <wp:docPr id="2730474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4745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261" cy="693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87F" w14:paraId="1B30670C" w14:textId="77777777" w:rsidTr="00214293">
        <w:trPr>
          <w:trHeight w:val="1644"/>
        </w:trPr>
        <w:tc>
          <w:tcPr>
            <w:tcW w:w="1980" w:type="dxa"/>
            <w:vAlign w:val="center"/>
          </w:tcPr>
          <w:p w14:paraId="2973B155" w14:textId="3174FDF9" w:rsidR="0034287F" w:rsidRDefault="0034287F" w:rsidP="0034287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LOSANGE</w:t>
            </w:r>
          </w:p>
        </w:tc>
        <w:tc>
          <w:tcPr>
            <w:tcW w:w="4438" w:type="dxa"/>
            <w:vAlign w:val="center"/>
          </w:tcPr>
          <w:p w14:paraId="5666E07F" w14:textId="397481F2" w:rsidR="0034287F" w:rsidRPr="00214293" w:rsidRDefault="0034287F" w:rsidP="0034287F">
            <w:pPr>
              <w:rPr>
                <w:rFonts w:ascii="Arial" w:hAnsi="Arial"/>
                <w:sz w:val="24"/>
                <w:szCs w:val="24"/>
              </w:rPr>
            </w:pPr>
            <w:r w:rsidRPr="00214293">
              <w:rPr>
                <w:rFonts w:ascii="Arial" w:hAnsi="Arial"/>
                <w:sz w:val="24"/>
                <w:szCs w:val="24"/>
              </w:rPr>
              <w:t>Un losange est un quadrilatère qui a ses quatre côtés de même longueur.</w:t>
            </w:r>
          </w:p>
        </w:tc>
        <w:tc>
          <w:tcPr>
            <w:tcW w:w="3210" w:type="dxa"/>
            <w:vAlign w:val="center"/>
          </w:tcPr>
          <w:p w14:paraId="43BF4114" w14:textId="5D9709CA" w:rsidR="0034287F" w:rsidRDefault="00214293" w:rsidP="00214293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214293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065F7DB4" wp14:editId="53B6F02C">
                  <wp:extent cx="1341120" cy="940000"/>
                  <wp:effectExtent l="0" t="0" r="0" b="0"/>
                  <wp:docPr id="2275373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3733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353" cy="9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87F" w14:paraId="77007E92" w14:textId="77777777" w:rsidTr="00214293">
        <w:trPr>
          <w:trHeight w:val="1644"/>
        </w:trPr>
        <w:tc>
          <w:tcPr>
            <w:tcW w:w="1980" w:type="dxa"/>
            <w:vAlign w:val="center"/>
          </w:tcPr>
          <w:p w14:paraId="2AEDF57A" w14:textId="57E644CA" w:rsidR="0034287F" w:rsidRDefault="0034287F" w:rsidP="0034287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CARRE</w:t>
            </w:r>
          </w:p>
        </w:tc>
        <w:tc>
          <w:tcPr>
            <w:tcW w:w="4438" w:type="dxa"/>
            <w:vAlign w:val="center"/>
          </w:tcPr>
          <w:p w14:paraId="05EF130E" w14:textId="0F735E5B" w:rsidR="0034287F" w:rsidRPr="00214293" w:rsidRDefault="0034287F" w:rsidP="0034287F">
            <w:pPr>
              <w:rPr>
                <w:rFonts w:ascii="Arial" w:hAnsi="Arial"/>
                <w:sz w:val="24"/>
                <w:szCs w:val="24"/>
              </w:rPr>
            </w:pPr>
            <w:r w:rsidRPr="00214293">
              <w:rPr>
                <w:rFonts w:ascii="Arial" w:hAnsi="Arial"/>
                <w:sz w:val="24"/>
                <w:szCs w:val="24"/>
              </w:rPr>
              <w:t>Un carré est un quadrilatère qui possède quatre angles droits et qui a ses quatre côtés de même longueur.</w:t>
            </w:r>
          </w:p>
        </w:tc>
        <w:tc>
          <w:tcPr>
            <w:tcW w:w="3210" w:type="dxa"/>
            <w:vAlign w:val="center"/>
          </w:tcPr>
          <w:p w14:paraId="3FBAA95F" w14:textId="24016D82" w:rsidR="0034287F" w:rsidRDefault="00214293" w:rsidP="00214293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214293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65D2DD94" wp14:editId="3E4470B3">
                  <wp:extent cx="1074420" cy="1091657"/>
                  <wp:effectExtent l="0" t="0" r="0" b="0"/>
                  <wp:docPr id="21470285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02851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076" cy="1096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97F90" w14:textId="1D735639" w:rsidR="0034287F" w:rsidRDefault="00214293" w:rsidP="00A35555">
      <w:pPr>
        <w:spacing w:before="240" w:after="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Rectangle, losange et carré sont des parallélogrammes particuliers, donc ils possèdent les propriétés du parallélogramme.</w:t>
      </w:r>
    </w:p>
    <w:p w14:paraId="5C4300C8" w14:textId="77777777" w:rsidR="00157AF8" w:rsidRDefault="00157AF8" w:rsidP="007752CA">
      <w:pPr>
        <w:spacing w:after="0" w:line="360" w:lineRule="auto"/>
        <w:rPr>
          <w:rFonts w:ascii="Arial" w:hAnsi="Arial"/>
          <w:color w:val="0070C0"/>
          <w:sz w:val="28"/>
          <w:szCs w:val="28"/>
        </w:rPr>
        <w:sectPr w:rsidR="00157AF8" w:rsidSect="00BE06C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9D8E703" w14:textId="1C3FDE8A" w:rsidR="007F0B80" w:rsidRPr="007F0B80" w:rsidRDefault="007F0B80" w:rsidP="007F0B80">
      <w:pPr>
        <w:spacing w:after="0" w:line="360" w:lineRule="auto"/>
        <w:jc w:val="center"/>
        <w:rPr>
          <w:rFonts w:ascii="Arial" w:hAnsi="Arial"/>
          <w:color w:val="0070C0"/>
          <w:sz w:val="32"/>
          <w:szCs w:val="32"/>
        </w:rPr>
      </w:pPr>
      <w:r w:rsidRPr="007F0B80">
        <w:rPr>
          <w:rFonts w:ascii="Arial" w:hAnsi="Arial"/>
          <w:color w:val="0070C0"/>
          <w:sz w:val="32"/>
          <w:szCs w:val="32"/>
        </w:rPr>
        <w:lastRenderedPageBreak/>
        <w:t xml:space="preserve">Comment démontrer qu’un quadrilatère est un parallélogramme, </w:t>
      </w:r>
      <w:r>
        <w:rPr>
          <w:rFonts w:ascii="Arial" w:hAnsi="Arial"/>
          <w:color w:val="0070C0"/>
          <w:sz w:val="32"/>
          <w:szCs w:val="32"/>
        </w:rPr>
        <w:br/>
      </w:r>
      <w:r w:rsidRPr="007F0B80">
        <w:rPr>
          <w:rFonts w:ascii="Arial" w:hAnsi="Arial"/>
          <w:color w:val="0070C0"/>
          <w:sz w:val="32"/>
          <w:szCs w:val="32"/>
        </w:rPr>
        <w:t>un losange, un rectangle ou un carré ?</w:t>
      </w:r>
    </w:p>
    <w:p w14:paraId="6B684F49" w14:textId="77777777" w:rsidR="007F0B80" w:rsidRPr="00214293" w:rsidRDefault="007F0B80" w:rsidP="007752CA">
      <w:pPr>
        <w:spacing w:after="0" w:line="360" w:lineRule="auto"/>
        <w:rPr>
          <w:rFonts w:ascii="Arial" w:hAnsi="Arial"/>
          <w:color w:val="0070C0"/>
          <w:sz w:val="28"/>
          <w:szCs w:val="28"/>
        </w:rPr>
      </w:pPr>
    </w:p>
    <w:tbl>
      <w:tblPr>
        <w:tblStyle w:val="Grilledutableau"/>
        <w:tblW w:w="133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551"/>
        <w:gridCol w:w="2766"/>
        <w:gridCol w:w="2551"/>
        <w:gridCol w:w="3380"/>
      </w:tblGrid>
      <w:tr w:rsidR="00FA4CD8" w14:paraId="48DCF38F" w14:textId="77777777" w:rsidTr="007F0B80">
        <w:trPr>
          <w:trHeight w:val="850"/>
          <w:jc w:val="center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vAlign w:val="center"/>
          </w:tcPr>
          <w:p w14:paraId="0BF37D89" w14:textId="5BC06DA8" w:rsidR="00214293" w:rsidRDefault="00157AF8" w:rsidP="00214293">
            <w:pPr>
              <w:rPr>
                <w:rFonts w:ascii="Arial" w:hAnsi="Arial"/>
                <w:sz w:val="28"/>
                <w:szCs w:val="28"/>
              </w:rPr>
            </w:pPr>
            <w:r w:rsidRPr="00157AF8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003BB54E" wp14:editId="15028D2B">
                  <wp:extent cx="1210310" cy="2400300"/>
                  <wp:effectExtent l="0" t="0" r="8890" b="0"/>
                  <wp:docPr id="14362343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23433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60" cy="242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9B2F" w14:textId="12D3D6DE" w:rsidR="007F0B80" w:rsidRPr="007F0B80" w:rsidRDefault="00D074E7" w:rsidP="007F0B8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côtés opposés parallèles</w:t>
            </w:r>
          </w:p>
        </w:tc>
        <w:tc>
          <w:tcPr>
            <w:tcW w:w="2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50635" w14:textId="4E7702D1" w:rsidR="00214293" w:rsidRDefault="00157AF8" w:rsidP="00214293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157AF8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46B3F161" wp14:editId="60B15309">
                  <wp:extent cx="1615440" cy="2453640"/>
                  <wp:effectExtent l="0" t="0" r="3810" b="3810"/>
                  <wp:docPr id="664339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397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586" cy="2466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F891" w14:textId="27562487" w:rsidR="00214293" w:rsidRPr="007F0B80" w:rsidRDefault="00D074E7" w:rsidP="007F0B8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 angle droit</w:t>
            </w:r>
          </w:p>
        </w:tc>
        <w:tc>
          <w:tcPr>
            <w:tcW w:w="3380" w:type="dxa"/>
            <w:vMerge w:val="restart"/>
            <w:tcBorders>
              <w:left w:val="single" w:sz="4" w:space="0" w:color="auto"/>
            </w:tcBorders>
            <w:vAlign w:val="center"/>
          </w:tcPr>
          <w:p w14:paraId="670BC04B" w14:textId="3D99093A" w:rsidR="00214293" w:rsidRDefault="00FA4CD8" w:rsidP="00214293">
            <w:pPr>
              <w:rPr>
                <w:rFonts w:ascii="Arial" w:hAnsi="Arial"/>
                <w:sz w:val="28"/>
                <w:szCs w:val="28"/>
              </w:rPr>
            </w:pPr>
            <w:r w:rsidRPr="00FA4CD8"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3303D6BB" wp14:editId="26F663C7">
                  <wp:extent cx="1493520" cy="2274614"/>
                  <wp:effectExtent l="0" t="0" r="0" b="0"/>
                  <wp:docPr id="5946567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5674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480" cy="228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CD8" w14:paraId="316403F6" w14:textId="77777777" w:rsidTr="007F0B80">
        <w:trPr>
          <w:jc w:val="center"/>
        </w:trPr>
        <w:tc>
          <w:tcPr>
            <w:tcW w:w="2136" w:type="dxa"/>
            <w:vMerge/>
          </w:tcPr>
          <w:p w14:paraId="5F788785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3D99A" w14:textId="77777777" w:rsidR="00214293" w:rsidRPr="007F0B80" w:rsidRDefault="00214293" w:rsidP="007F0B8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14:paraId="7EEFAC14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971E0" w14:textId="77777777" w:rsidR="00214293" w:rsidRPr="007F0B80" w:rsidRDefault="00214293" w:rsidP="007F0B8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14:paraId="3E828CE5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FA4CD8" w14:paraId="152371B2" w14:textId="77777777" w:rsidTr="007F0B80">
        <w:trPr>
          <w:trHeight w:val="850"/>
          <w:jc w:val="center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14:paraId="64F8B4E1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04A4" w14:textId="43841038" w:rsidR="00214293" w:rsidRPr="007F0B80" w:rsidRDefault="00D074E7" w:rsidP="007F0B8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côtés opposés de même longueur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C672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C61A" w14:textId="0FB3CCD9" w:rsidR="00214293" w:rsidRPr="007F0B80" w:rsidRDefault="00D074E7" w:rsidP="007F0B8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diagonales de même longueur</w:t>
            </w:r>
          </w:p>
        </w:tc>
        <w:tc>
          <w:tcPr>
            <w:tcW w:w="3380" w:type="dxa"/>
            <w:vMerge/>
            <w:tcBorders>
              <w:left w:val="single" w:sz="4" w:space="0" w:color="auto"/>
            </w:tcBorders>
          </w:tcPr>
          <w:p w14:paraId="432FA03F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FA4CD8" w14:paraId="642B62C6" w14:textId="77777777" w:rsidTr="007F0B80">
        <w:trPr>
          <w:jc w:val="center"/>
        </w:trPr>
        <w:tc>
          <w:tcPr>
            <w:tcW w:w="2136" w:type="dxa"/>
            <w:vMerge/>
          </w:tcPr>
          <w:p w14:paraId="0BCD8738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922BE" w14:textId="77777777" w:rsidR="00214293" w:rsidRPr="007F0B80" w:rsidRDefault="00214293" w:rsidP="007F0B8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14:paraId="4D46C417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D83DE" w14:textId="77777777" w:rsidR="00214293" w:rsidRPr="007F0B80" w:rsidRDefault="00214293" w:rsidP="007F0B8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14:paraId="0318A981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FA4CD8" w14:paraId="0ADB2687" w14:textId="77777777" w:rsidTr="007F0B80">
        <w:trPr>
          <w:trHeight w:val="850"/>
          <w:jc w:val="center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14:paraId="6F792683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659B" w14:textId="12CA60BB" w:rsidR="00214293" w:rsidRPr="007F0B80" w:rsidRDefault="00D074E7" w:rsidP="007F0B8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angles opposés de même mesure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1A215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D0FF" w14:textId="5BD23F31" w:rsidR="00214293" w:rsidRPr="007F0B80" w:rsidRDefault="00D074E7" w:rsidP="007F0B8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 côtés consécutifs de même longueur</w:t>
            </w:r>
          </w:p>
        </w:tc>
        <w:tc>
          <w:tcPr>
            <w:tcW w:w="3380" w:type="dxa"/>
            <w:vMerge/>
            <w:tcBorders>
              <w:left w:val="single" w:sz="4" w:space="0" w:color="auto"/>
            </w:tcBorders>
          </w:tcPr>
          <w:p w14:paraId="6875D0E1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FA4CD8" w14:paraId="67319230" w14:textId="77777777" w:rsidTr="007F0B80">
        <w:trPr>
          <w:jc w:val="center"/>
        </w:trPr>
        <w:tc>
          <w:tcPr>
            <w:tcW w:w="2136" w:type="dxa"/>
            <w:vMerge/>
          </w:tcPr>
          <w:p w14:paraId="1461B3E8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F7ADD" w14:textId="77777777" w:rsidR="00214293" w:rsidRPr="007F0B80" w:rsidRDefault="00214293" w:rsidP="007F0B8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14:paraId="355930E0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4CAE2" w14:textId="77777777" w:rsidR="00214293" w:rsidRPr="007F0B80" w:rsidRDefault="00214293" w:rsidP="007F0B8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14:paraId="67D811D9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FA4CD8" w14:paraId="63D52385" w14:textId="77777777" w:rsidTr="007F0B80">
        <w:trPr>
          <w:trHeight w:val="850"/>
          <w:jc w:val="center"/>
        </w:trPr>
        <w:tc>
          <w:tcPr>
            <w:tcW w:w="2136" w:type="dxa"/>
            <w:vMerge/>
            <w:tcBorders>
              <w:right w:val="single" w:sz="4" w:space="0" w:color="auto"/>
            </w:tcBorders>
          </w:tcPr>
          <w:p w14:paraId="73C22BE7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2F68" w14:textId="13A50EAE" w:rsidR="00214293" w:rsidRPr="007F0B80" w:rsidRDefault="00D074E7" w:rsidP="007F0B8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diagonales se coupent en leur milieu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69799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B4B" w14:textId="44982BE6" w:rsidR="00214293" w:rsidRPr="007F0B80" w:rsidRDefault="00D074E7" w:rsidP="007F0B8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diagonales perpendiculaires</w:t>
            </w:r>
          </w:p>
        </w:tc>
        <w:tc>
          <w:tcPr>
            <w:tcW w:w="3380" w:type="dxa"/>
            <w:vMerge/>
            <w:tcBorders>
              <w:left w:val="single" w:sz="4" w:space="0" w:color="auto"/>
            </w:tcBorders>
          </w:tcPr>
          <w:p w14:paraId="7E782FF7" w14:textId="77777777" w:rsidR="00214293" w:rsidRDefault="00214293" w:rsidP="00214293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09E66C63" w14:textId="0DCB7B4E" w:rsidR="00436E80" w:rsidRPr="007752CA" w:rsidRDefault="00436E80" w:rsidP="007752CA">
      <w:pPr>
        <w:spacing w:after="0" w:line="360" w:lineRule="auto"/>
        <w:rPr>
          <w:rFonts w:ascii="Arial" w:hAnsi="Arial"/>
          <w:color w:val="0070C0"/>
          <w:sz w:val="28"/>
          <w:szCs w:val="28"/>
        </w:rPr>
      </w:pPr>
    </w:p>
    <w:sectPr w:rsidR="00436E80" w:rsidRPr="007752CA" w:rsidSect="00D074E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27E0"/>
    <w:rsid w:val="00077B6A"/>
    <w:rsid w:val="000B7E14"/>
    <w:rsid w:val="000E2A91"/>
    <w:rsid w:val="000F1576"/>
    <w:rsid w:val="000F53EC"/>
    <w:rsid w:val="00113FD3"/>
    <w:rsid w:val="0013415F"/>
    <w:rsid w:val="001466D9"/>
    <w:rsid w:val="00157AF8"/>
    <w:rsid w:val="001635D5"/>
    <w:rsid w:val="00185164"/>
    <w:rsid w:val="001A3731"/>
    <w:rsid w:val="001C2044"/>
    <w:rsid w:val="001D556C"/>
    <w:rsid w:val="00212C3E"/>
    <w:rsid w:val="00214293"/>
    <w:rsid w:val="002731D6"/>
    <w:rsid w:val="002B74B9"/>
    <w:rsid w:val="002B75A9"/>
    <w:rsid w:val="00303541"/>
    <w:rsid w:val="00335B25"/>
    <w:rsid w:val="0034287F"/>
    <w:rsid w:val="00357971"/>
    <w:rsid w:val="0037127E"/>
    <w:rsid w:val="003B3916"/>
    <w:rsid w:val="003C0F7D"/>
    <w:rsid w:val="00417BBD"/>
    <w:rsid w:val="00435A72"/>
    <w:rsid w:val="00436D99"/>
    <w:rsid w:val="00436E80"/>
    <w:rsid w:val="00453DB1"/>
    <w:rsid w:val="004576C7"/>
    <w:rsid w:val="004E7697"/>
    <w:rsid w:val="00501221"/>
    <w:rsid w:val="00514FAC"/>
    <w:rsid w:val="005464C8"/>
    <w:rsid w:val="00596E74"/>
    <w:rsid w:val="005B39DB"/>
    <w:rsid w:val="006005E0"/>
    <w:rsid w:val="00634BD3"/>
    <w:rsid w:val="00665903"/>
    <w:rsid w:val="006B39B0"/>
    <w:rsid w:val="006C38DE"/>
    <w:rsid w:val="00721CF1"/>
    <w:rsid w:val="00746604"/>
    <w:rsid w:val="007752CA"/>
    <w:rsid w:val="007907EB"/>
    <w:rsid w:val="00796ABD"/>
    <w:rsid w:val="007B04D2"/>
    <w:rsid w:val="007F0B80"/>
    <w:rsid w:val="00816550"/>
    <w:rsid w:val="00851F64"/>
    <w:rsid w:val="008574B6"/>
    <w:rsid w:val="00866D0F"/>
    <w:rsid w:val="008A29BC"/>
    <w:rsid w:val="008C7CD9"/>
    <w:rsid w:val="008F40A5"/>
    <w:rsid w:val="008F66CA"/>
    <w:rsid w:val="00904EAC"/>
    <w:rsid w:val="009343A6"/>
    <w:rsid w:val="00945539"/>
    <w:rsid w:val="00956089"/>
    <w:rsid w:val="00974B75"/>
    <w:rsid w:val="009A4945"/>
    <w:rsid w:val="009C1BC4"/>
    <w:rsid w:val="009D3DF2"/>
    <w:rsid w:val="009D5CA8"/>
    <w:rsid w:val="00A35555"/>
    <w:rsid w:val="00A4548F"/>
    <w:rsid w:val="00A455BF"/>
    <w:rsid w:val="00A548EE"/>
    <w:rsid w:val="00A61563"/>
    <w:rsid w:val="00A8580B"/>
    <w:rsid w:val="00A86240"/>
    <w:rsid w:val="00AB415B"/>
    <w:rsid w:val="00AD05C6"/>
    <w:rsid w:val="00AE51C8"/>
    <w:rsid w:val="00B103A5"/>
    <w:rsid w:val="00B22857"/>
    <w:rsid w:val="00BA4B0D"/>
    <w:rsid w:val="00BE06C7"/>
    <w:rsid w:val="00BF637F"/>
    <w:rsid w:val="00C0363F"/>
    <w:rsid w:val="00C34E81"/>
    <w:rsid w:val="00C42638"/>
    <w:rsid w:val="00C758FB"/>
    <w:rsid w:val="00C87BE6"/>
    <w:rsid w:val="00CA1A0E"/>
    <w:rsid w:val="00CA2AFC"/>
    <w:rsid w:val="00CB360F"/>
    <w:rsid w:val="00CB623E"/>
    <w:rsid w:val="00CF1E70"/>
    <w:rsid w:val="00CF48D6"/>
    <w:rsid w:val="00D074E7"/>
    <w:rsid w:val="00D10D35"/>
    <w:rsid w:val="00D16592"/>
    <w:rsid w:val="00D17A2A"/>
    <w:rsid w:val="00D35035"/>
    <w:rsid w:val="00D53551"/>
    <w:rsid w:val="00D956B5"/>
    <w:rsid w:val="00DE1728"/>
    <w:rsid w:val="00E12522"/>
    <w:rsid w:val="00E161F3"/>
    <w:rsid w:val="00E67C2F"/>
    <w:rsid w:val="00EB20CE"/>
    <w:rsid w:val="00EC52F9"/>
    <w:rsid w:val="00EE03CF"/>
    <w:rsid w:val="00EF4799"/>
    <w:rsid w:val="00F10587"/>
    <w:rsid w:val="00F23F2A"/>
    <w:rsid w:val="00F722E3"/>
    <w:rsid w:val="00F73A78"/>
    <w:rsid w:val="00F91F97"/>
    <w:rsid w:val="00F93266"/>
    <w:rsid w:val="00FA4CD8"/>
    <w:rsid w:val="00FB62DD"/>
    <w:rsid w:val="00FC53B8"/>
    <w:rsid w:val="00FC5F76"/>
    <w:rsid w:val="00FD51BA"/>
    <w:rsid w:val="00FE4302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722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8</cp:revision>
  <cp:lastPrinted>2023-09-25T07:50:00Z</cp:lastPrinted>
  <dcterms:created xsi:type="dcterms:W3CDTF">2024-03-08T10:51:00Z</dcterms:created>
  <dcterms:modified xsi:type="dcterms:W3CDTF">2024-05-04T09:47:00Z</dcterms:modified>
</cp:coreProperties>
</file>