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ED87" w14:textId="25AD8BBD" w:rsidR="00FF0682" w:rsidRPr="00097D3A" w:rsidRDefault="00C509FE" w:rsidP="00097D3A">
      <w:pPr>
        <w:tabs>
          <w:tab w:val="left" w:pos="1134"/>
          <w:tab w:val="left" w:pos="3402"/>
          <w:tab w:val="left" w:pos="5670"/>
        </w:tabs>
        <w:spacing w:before="600"/>
        <w:rPr>
          <w:color w:val="ED7D31" w:themeColor="accent2"/>
          <w:szCs w:val="28"/>
        </w:rPr>
      </w:pPr>
      <w:r w:rsidRPr="00097D3A">
        <w:rPr>
          <w:color w:val="ED7D31" w:themeColor="accent2"/>
          <w:szCs w:val="28"/>
        </w:rPr>
        <w:t>2) Lorsque les fractions n’ont pas le même dénominateur</w:t>
      </w:r>
    </w:p>
    <w:p w14:paraId="7BA42B87" w14:textId="4E954115" w:rsidR="00C509FE" w:rsidRDefault="00C509FE" w:rsidP="0045225A">
      <w:pPr>
        <w:tabs>
          <w:tab w:val="left" w:pos="1134"/>
          <w:tab w:val="left" w:pos="3402"/>
          <w:tab w:val="left" w:pos="5670"/>
        </w:tabs>
        <w:ind w:left="567"/>
        <w:rPr>
          <w:szCs w:val="28"/>
        </w:rPr>
      </w:pPr>
      <w:r w:rsidRPr="00097D3A">
        <w:rPr>
          <w:color w:val="0070C0"/>
          <w:szCs w:val="28"/>
          <w:u w:val="single"/>
        </w:rPr>
        <w:t>Règle</w:t>
      </w:r>
      <w:r>
        <w:rPr>
          <w:szCs w:val="28"/>
        </w:rPr>
        <w:t> :</w:t>
      </w:r>
    </w:p>
    <w:p w14:paraId="32D2FAD2" w14:textId="280487A3" w:rsidR="00C509FE" w:rsidRDefault="00C509FE" w:rsidP="0045225A">
      <w:pPr>
        <w:tabs>
          <w:tab w:val="left" w:pos="1134"/>
          <w:tab w:val="left" w:pos="3402"/>
          <w:tab w:val="left" w:pos="5670"/>
        </w:tabs>
        <w:ind w:left="567"/>
        <w:rPr>
          <w:color w:val="FF0000"/>
          <w:szCs w:val="28"/>
        </w:rPr>
      </w:pPr>
      <w:r>
        <w:rPr>
          <w:color w:val="FF0000"/>
          <w:szCs w:val="28"/>
        </w:rPr>
        <w:t>Pour additionner (ou soustraire) des fractions ayant des dénominateurs différents, il faut d’abord les mettre sous le même dénominateur.</w:t>
      </w:r>
    </w:p>
    <w:p w14:paraId="2BF0FE32" w14:textId="77777777" w:rsidR="002A23EF" w:rsidRPr="003E73A7" w:rsidRDefault="002A23EF" w:rsidP="002A23EF">
      <w:pPr>
        <w:rPr>
          <w:rFonts w:eastAsiaTheme="minorEastAsia"/>
          <w:iCs/>
          <w:szCs w:val="28"/>
        </w:rPr>
      </w:pPr>
      <w:r>
        <w:sym w:font="Wingdings" w:char="F0F0"/>
      </w:r>
      <w:r>
        <w:t xml:space="preserve"> Simplifier de même les fractions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A23EF" w14:paraId="7D155533" w14:textId="77777777" w:rsidTr="00AA1611">
        <w:trPr>
          <w:trHeight w:val="964"/>
        </w:trPr>
        <w:tc>
          <w:tcPr>
            <w:tcW w:w="4814" w:type="dxa"/>
            <w:vAlign w:val="center"/>
          </w:tcPr>
          <w:p w14:paraId="410E8EE0" w14:textId="504FB6A8" w:rsidR="002A23EF" w:rsidRDefault="003F2552" w:rsidP="003F2552">
            <w:pPr>
              <w:spacing w:before="24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A=</w:t>
            </w:r>
            <w:r w:rsidR="002A23EF"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2 x 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3 x 5</m:t>
                  </m:r>
                </m:den>
              </m:f>
            </m:oMath>
            <w:r w:rsidR="002A23EF"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+</w:t>
            </w:r>
            <w:r w:rsidR="002A23EF"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15</m:t>
                  </m:r>
                </m:den>
              </m:f>
            </m:oMath>
            <w:r w:rsidR="002A23EF"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798F7E5D" w14:textId="77777777" w:rsidR="003F2552" w:rsidRDefault="003F2552" w:rsidP="003F2552">
            <w:pPr>
              <w:spacing w:before="480" w:after="48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A=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+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57549409" w14:textId="10EFA668" w:rsidR="003F2552" w:rsidRPr="00C509FE" w:rsidRDefault="003F2552" w:rsidP="003F2552">
            <w:pPr>
              <w:spacing w:before="240" w:after="480"/>
              <w:rPr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A=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</w:p>
        </w:tc>
        <w:tc>
          <w:tcPr>
            <w:tcW w:w="4814" w:type="dxa"/>
            <w:vAlign w:val="center"/>
          </w:tcPr>
          <w:p w14:paraId="62C00F3C" w14:textId="7651CAC4" w:rsidR="002A23EF" w:rsidRPr="00C509FE" w:rsidRDefault="002A23EF" w:rsidP="00AA1611">
            <w:pPr>
              <w:rPr>
                <w:sz w:val="40"/>
                <w:szCs w:val="40"/>
              </w:rPr>
            </w:pPr>
          </w:p>
        </w:tc>
      </w:tr>
      <w:tr w:rsidR="002A23EF" w14:paraId="634B153E" w14:textId="77777777" w:rsidTr="00AA1611">
        <w:trPr>
          <w:trHeight w:val="964"/>
        </w:trPr>
        <w:tc>
          <w:tcPr>
            <w:tcW w:w="4814" w:type="dxa"/>
            <w:vAlign w:val="center"/>
          </w:tcPr>
          <w:p w14:paraId="36726EA7" w14:textId="7D9272FA" w:rsidR="002A23EF" w:rsidRPr="00C509FE" w:rsidRDefault="002A23EF" w:rsidP="00AA1611">
            <w:pPr>
              <w:rPr>
                <w:sz w:val="40"/>
                <w:szCs w:val="40"/>
              </w:rPr>
            </w:pPr>
          </w:p>
        </w:tc>
        <w:tc>
          <w:tcPr>
            <w:tcW w:w="4814" w:type="dxa"/>
            <w:vAlign w:val="center"/>
          </w:tcPr>
          <w:p w14:paraId="5F0BD083" w14:textId="10E6B3F5" w:rsidR="002A23EF" w:rsidRPr="00C509FE" w:rsidRDefault="002A23EF" w:rsidP="00AA1611">
            <w:pPr>
              <w:rPr>
                <w:sz w:val="40"/>
                <w:szCs w:val="40"/>
              </w:rPr>
            </w:pPr>
          </w:p>
        </w:tc>
      </w:tr>
    </w:tbl>
    <w:p w14:paraId="7386C118" w14:textId="7B995D84" w:rsidR="002A23EF" w:rsidRDefault="003F2552" w:rsidP="003F2552">
      <w:pPr>
        <w:tabs>
          <w:tab w:val="left" w:pos="1134"/>
          <w:tab w:val="left" w:pos="3402"/>
          <w:tab w:val="left" w:pos="5670"/>
        </w:tabs>
        <w:spacing w:before="360"/>
        <w:rPr>
          <w:szCs w:val="28"/>
        </w:rPr>
      </w:pPr>
      <w:r w:rsidRPr="003F2552">
        <w:rPr>
          <w:szCs w:val="28"/>
          <w:u w:val="single"/>
        </w:rPr>
        <w:t>Exemples</w:t>
      </w:r>
      <w:r>
        <w:rPr>
          <w:szCs w:val="28"/>
        </w:rPr>
        <w:t xml:space="preserve"> : </w:t>
      </w:r>
    </w:p>
    <w:p w14:paraId="79F291F8" w14:textId="5E909F4C" w:rsidR="003F2552" w:rsidRDefault="003F2552" w:rsidP="002A23EF">
      <w:pPr>
        <w:tabs>
          <w:tab w:val="left" w:pos="1134"/>
          <w:tab w:val="left" w:pos="3402"/>
          <w:tab w:val="left" w:pos="5670"/>
        </w:tabs>
        <w:rPr>
          <w:szCs w:val="28"/>
        </w:rPr>
      </w:pPr>
      <w:r>
        <w:rPr>
          <w:szCs w:val="28"/>
        </w:rPr>
        <w:t>Calculer et, si possible, simplifier les résultats</w:t>
      </w: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3290"/>
        <w:gridCol w:w="3291"/>
        <w:gridCol w:w="3047"/>
      </w:tblGrid>
      <w:tr w:rsidR="004776F7" w14:paraId="30390B67" w14:textId="0E224D06" w:rsidTr="004776F7">
        <w:trPr>
          <w:trHeight w:val="964"/>
        </w:trPr>
        <w:tc>
          <w:tcPr>
            <w:tcW w:w="3290" w:type="dxa"/>
          </w:tcPr>
          <w:p w14:paraId="6D3C12BA" w14:textId="7CDAF44D" w:rsidR="004776F7" w:rsidRDefault="004776F7" w:rsidP="004776F7">
            <w:pPr>
              <w:spacing w:before="24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 xml:space="preserve">B </w:t>
            </w:r>
            <w:r>
              <w:rPr>
                <w:rFonts w:eastAsiaTheme="minorEastAsia"/>
                <w:iCs/>
                <w:szCs w:val="28"/>
              </w:rPr>
              <w:t>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9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+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3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34A76DE5" w14:textId="75D0F640" w:rsidR="004776F7" w:rsidRDefault="004776F7" w:rsidP="004776F7">
            <w:pPr>
              <w:spacing w:before="480" w:after="48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 xml:space="preserve">B </w:t>
            </w:r>
            <w:r>
              <w:rPr>
                <w:rFonts w:eastAsiaTheme="minorEastAsia"/>
                <w:iCs/>
                <w:szCs w:val="28"/>
              </w:rPr>
              <w:t>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+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162FBBA4" w14:textId="56F849E1" w:rsidR="004776F7" w:rsidRPr="00C509FE" w:rsidRDefault="004776F7" w:rsidP="004776F7">
            <w:pPr>
              <w:spacing w:before="240" w:after="480"/>
              <w:rPr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 xml:space="preserve">B </w:t>
            </w:r>
            <w:r>
              <w:rPr>
                <w:rFonts w:eastAsiaTheme="minorEastAsia"/>
                <w:iCs/>
                <w:szCs w:val="28"/>
              </w:rPr>
              <w:t>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</w:p>
        </w:tc>
        <w:tc>
          <w:tcPr>
            <w:tcW w:w="3291" w:type="dxa"/>
            <w:vAlign w:val="center"/>
          </w:tcPr>
          <w:p w14:paraId="0E5CC47D" w14:textId="7B99A188" w:rsidR="004776F7" w:rsidRDefault="004776F7" w:rsidP="004776F7">
            <w:pPr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C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1    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4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+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20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17EAB0D3" w14:textId="7FF62620" w:rsidR="004776F7" w:rsidRDefault="004776F7" w:rsidP="004776F7">
            <w:pPr>
              <w:spacing w:before="480" w:after="48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C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+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660E1C49" w14:textId="77777777" w:rsidR="004776F7" w:rsidRDefault="004776F7" w:rsidP="004776F7">
            <w:pPr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C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</w:p>
          <w:p w14:paraId="2E99A939" w14:textId="77777777" w:rsidR="004776F7" w:rsidRPr="003F2552" w:rsidRDefault="004776F7" w:rsidP="004776F7">
            <w:pPr>
              <w:spacing w:before="360" w:after="36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C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</w:p>
          <w:p w14:paraId="403E4710" w14:textId="57FDB4CA" w:rsidR="004776F7" w:rsidRPr="003F2552" w:rsidRDefault="004776F7" w:rsidP="004776F7">
            <w:pPr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C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</w:p>
        </w:tc>
        <w:tc>
          <w:tcPr>
            <w:tcW w:w="3047" w:type="dxa"/>
            <w:vAlign w:val="center"/>
          </w:tcPr>
          <w:p w14:paraId="665D0BD4" w14:textId="77777777" w:rsidR="004776F7" w:rsidRDefault="004776F7" w:rsidP="004776F7">
            <w:pPr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D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13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18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-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1       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6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1A9BA640" w14:textId="77777777" w:rsidR="004776F7" w:rsidRDefault="004776F7" w:rsidP="004776F7">
            <w:pPr>
              <w:spacing w:before="480" w:after="48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D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-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60459DBF" w14:textId="77777777" w:rsidR="004776F7" w:rsidRDefault="004776F7" w:rsidP="004776F7">
            <w:pPr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D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</w:p>
          <w:p w14:paraId="69C18093" w14:textId="77777777" w:rsidR="004776F7" w:rsidRPr="003F2552" w:rsidRDefault="004776F7" w:rsidP="004776F7">
            <w:pPr>
              <w:spacing w:before="360" w:after="36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D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</w:p>
          <w:p w14:paraId="5D9C7EF5" w14:textId="3F6E7F96" w:rsidR="004776F7" w:rsidRDefault="004776F7" w:rsidP="004776F7">
            <w:pPr>
              <w:rPr>
                <w:rFonts w:eastAsiaTheme="minorEastAsia"/>
                <w:iCs/>
                <w:szCs w:val="28"/>
              </w:rPr>
            </w:pPr>
            <w:r>
              <w:rPr>
                <w:rFonts w:eastAsiaTheme="minorEastAsia"/>
                <w:iCs/>
                <w:szCs w:val="28"/>
              </w:rPr>
              <w:t>D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</w:p>
        </w:tc>
      </w:tr>
    </w:tbl>
    <w:p w14:paraId="31A6E5DB" w14:textId="77777777" w:rsidR="004776F7" w:rsidRDefault="004776F7" w:rsidP="004776F7">
      <w:pPr>
        <w:tabs>
          <w:tab w:val="left" w:pos="1134"/>
          <w:tab w:val="left" w:pos="3402"/>
          <w:tab w:val="left" w:pos="5670"/>
        </w:tabs>
        <w:spacing w:before="240"/>
        <w:rPr>
          <w:b/>
          <w:bCs/>
          <w:color w:val="0070C0"/>
          <w:szCs w:val="28"/>
        </w:rPr>
        <w:sectPr w:rsidR="004776F7" w:rsidSect="00A16AFC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7F41EE5D" w14:textId="06968234" w:rsidR="003F2552" w:rsidRPr="004776F7" w:rsidRDefault="004776F7" w:rsidP="004776F7">
      <w:pPr>
        <w:tabs>
          <w:tab w:val="left" w:pos="1134"/>
          <w:tab w:val="left" w:pos="3402"/>
          <w:tab w:val="left" w:pos="5670"/>
        </w:tabs>
        <w:spacing w:before="240"/>
        <w:rPr>
          <w:b/>
          <w:bCs/>
          <w:color w:val="0070C0"/>
          <w:szCs w:val="28"/>
        </w:rPr>
      </w:pPr>
      <w:r w:rsidRPr="004776F7">
        <w:rPr>
          <w:b/>
          <w:bCs/>
          <w:color w:val="0070C0"/>
          <w:szCs w:val="28"/>
        </w:rPr>
        <w:lastRenderedPageBreak/>
        <w:t>Cas particuliers :</w:t>
      </w:r>
    </w:p>
    <w:p w14:paraId="42F3F081" w14:textId="78499ABA" w:rsidR="004776F7" w:rsidRPr="004776F7" w:rsidRDefault="004776F7" w:rsidP="004776F7">
      <w:pPr>
        <w:tabs>
          <w:tab w:val="left" w:pos="1134"/>
          <w:tab w:val="left" w:pos="3402"/>
          <w:tab w:val="left" w:pos="5670"/>
        </w:tabs>
        <w:spacing w:before="240"/>
        <w:rPr>
          <w:color w:val="FF0000"/>
          <w:szCs w:val="28"/>
        </w:rPr>
      </w:pPr>
      <w:r w:rsidRPr="004776F7">
        <w:rPr>
          <w:color w:val="FF0000"/>
          <w:szCs w:val="28"/>
        </w:rPr>
        <w:sym w:font="Wingdings" w:char="F0F0"/>
      </w:r>
      <w:r w:rsidRPr="004776F7">
        <w:rPr>
          <w:color w:val="FF0000"/>
          <w:szCs w:val="28"/>
        </w:rPr>
        <w:t xml:space="preserve"> Tout nombre peut s’écrire sous la forme d’une fraction.</w:t>
      </w:r>
    </w:p>
    <w:p w14:paraId="381AF05E" w14:textId="601D408C" w:rsidR="004776F7" w:rsidRDefault="004776F7" w:rsidP="004776F7">
      <w:pPr>
        <w:tabs>
          <w:tab w:val="left" w:pos="2410"/>
        </w:tabs>
        <w:spacing w:before="240"/>
        <w:rPr>
          <w:rFonts w:eastAsiaTheme="minorEastAsia"/>
          <w:iCs/>
          <w:sz w:val="40"/>
          <w:szCs w:val="40"/>
        </w:rPr>
      </w:pPr>
      <w:r>
        <w:rPr>
          <w:rFonts w:eastAsiaTheme="minorEastAsia"/>
          <w:iCs/>
          <w:szCs w:val="28"/>
        </w:rPr>
        <w:t>3</w:t>
      </w:r>
      <w:r>
        <w:rPr>
          <w:rFonts w:eastAsiaTheme="minorEastAsia"/>
          <w:iCs/>
          <w:szCs w:val="28"/>
        </w:rPr>
        <w:t xml:space="preserve"> =</w:t>
      </w:r>
      <w:r w:rsidRPr="00C509FE">
        <w:rPr>
          <w:rFonts w:eastAsiaTheme="minorEastAsia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3</m:t>
            </m:r>
            <m:r>
              <w:rPr>
                <w:rFonts w:ascii="Cambria Math" w:hAnsi="Cambria Math" w:cs="Arial"/>
                <w:sz w:val="40"/>
                <w:szCs w:val="40"/>
              </w:rPr>
              <m:t xml:space="preserve"> 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1</m:t>
            </m:r>
          </m:den>
        </m:f>
      </m:oMath>
      <w:r>
        <w:rPr>
          <w:rFonts w:eastAsiaTheme="minorEastAsia"/>
          <w:iCs/>
          <w:sz w:val="40"/>
          <w:szCs w:val="40"/>
        </w:rPr>
        <w:tab/>
      </w:r>
      <w:r>
        <w:rPr>
          <w:rFonts w:eastAsiaTheme="minorEastAsia"/>
          <w:iCs/>
          <w:szCs w:val="28"/>
        </w:rPr>
        <w:t>5</w:t>
      </w:r>
      <w:r>
        <w:rPr>
          <w:rFonts w:eastAsiaTheme="minorEastAsia"/>
          <w:iCs/>
          <w:szCs w:val="28"/>
        </w:rPr>
        <w:t>=</w:t>
      </w:r>
      <w:r w:rsidRPr="00C509FE">
        <w:rPr>
          <w:rFonts w:eastAsiaTheme="minorEastAsia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Arial"/>
                <w:color w:val="00B050"/>
                <w:sz w:val="40"/>
                <w:szCs w:val="40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 w:cs="Arial"/>
                <w:color w:val="00B050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 xml:space="preserve">1 </m:t>
            </m:r>
            <m:r>
              <m:rPr>
                <m:sty m:val="p"/>
              </m:rPr>
              <w:rPr>
                <w:rFonts w:ascii="Cambria Math" w:hAnsi="Cambria Math" w:cs="Arial"/>
                <w:color w:val="00B050"/>
                <w:sz w:val="40"/>
                <w:szCs w:val="40"/>
              </w:rPr>
              <m:t>x 3</m:t>
            </m:r>
          </m:den>
        </m:f>
      </m:oMath>
      <w:r>
        <w:rPr>
          <w:rFonts w:eastAsiaTheme="minorEastAsia"/>
          <w:iCs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15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</w:p>
    <w:p w14:paraId="3C97D434" w14:textId="328E57FF" w:rsidR="004776F7" w:rsidRDefault="004776F7" w:rsidP="004776F7">
      <w:pPr>
        <w:tabs>
          <w:tab w:val="left" w:pos="2410"/>
        </w:tabs>
        <w:spacing w:before="240"/>
        <w:rPr>
          <w:rFonts w:eastAsiaTheme="minorEastAsia"/>
          <w:iCs/>
          <w:sz w:val="40"/>
          <w:szCs w:val="40"/>
        </w:rPr>
      </w:pPr>
      <w:r w:rsidRPr="004776F7">
        <w:rPr>
          <w:rFonts w:eastAsiaTheme="minorEastAsia"/>
          <w:iCs/>
          <w:sz w:val="40"/>
          <w:szCs w:val="40"/>
          <w:u w:val="single"/>
        </w:rPr>
        <w:t>Application</w:t>
      </w:r>
      <w:r>
        <w:rPr>
          <w:rFonts w:eastAsiaTheme="minorEastAsia"/>
          <w:iCs/>
          <w:sz w:val="40"/>
          <w:szCs w:val="40"/>
        </w:rPr>
        <w:t> : Calculer puis simplifier si possible.</w:t>
      </w:r>
    </w:p>
    <w:tbl>
      <w:tblPr>
        <w:tblStyle w:val="Grilledutableau"/>
        <w:tblW w:w="9872" w:type="dxa"/>
        <w:tblLook w:val="04A0" w:firstRow="1" w:lastRow="0" w:firstColumn="1" w:lastColumn="0" w:noHBand="0" w:noVBand="1"/>
      </w:tblPr>
      <w:tblGrid>
        <w:gridCol w:w="3290"/>
        <w:gridCol w:w="3291"/>
        <w:gridCol w:w="3291"/>
      </w:tblGrid>
      <w:tr w:rsidR="004776F7" w14:paraId="2044F8B3" w14:textId="77777777" w:rsidTr="004776F7">
        <w:trPr>
          <w:trHeight w:val="964"/>
        </w:trPr>
        <w:tc>
          <w:tcPr>
            <w:tcW w:w="3290" w:type="dxa"/>
          </w:tcPr>
          <w:p w14:paraId="795A1894" w14:textId="2A8A0551" w:rsidR="004776F7" w:rsidRDefault="004776F7" w:rsidP="004776F7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A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2 -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106DD018" w14:textId="3E528361" w:rsidR="004776F7" w:rsidRDefault="004776F7" w:rsidP="004776F7">
            <w:pPr>
              <w:spacing w:before="480" w:after="48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A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 xml:space="preserve"> - 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3444BE80" w14:textId="77777777" w:rsidR="004776F7" w:rsidRDefault="004776F7" w:rsidP="004776F7">
            <w:pPr>
              <w:spacing w:before="480" w:after="48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A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 xml:space="preserve"> - 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5FD4D29A" w14:textId="6E9651C7" w:rsidR="004776F7" w:rsidRPr="00C509FE" w:rsidRDefault="004776F7" w:rsidP="004776F7">
            <w:pPr>
              <w:spacing w:before="240" w:after="480"/>
              <w:rPr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A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</w:p>
        </w:tc>
        <w:tc>
          <w:tcPr>
            <w:tcW w:w="3291" w:type="dxa"/>
          </w:tcPr>
          <w:p w14:paraId="49A2052D" w14:textId="2C30915A" w:rsidR="004776F7" w:rsidRDefault="004776F7" w:rsidP="004776F7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B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+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67AD72DA" w14:textId="2E6429B8" w:rsidR="004776F7" w:rsidRDefault="004776F7" w:rsidP="004776F7">
            <w:pPr>
              <w:spacing w:before="480" w:after="48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B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+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4465432E" w14:textId="77777777" w:rsidR="004776F7" w:rsidRDefault="004776F7" w:rsidP="004776F7">
            <w:pPr>
              <w:spacing w:before="480" w:after="48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B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+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1AB3F0DE" w14:textId="5B6C423A" w:rsidR="004776F7" w:rsidRDefault="004776F7" w:rsidP="004776F7">
            <w:pPr>
              <w:spacing w:before="120"/>
              <w:rPr>
                <w:rFonts w:eastAsiaTheme="minorEastAsia"/>
                <w:iCs/>
                <w:szCs w:val="28"/>
              </w:rPr>
            </w:pPr>
            <w:r>
              <w:rPr>
                <w:rFonts w:eastAsiaTheme="minorEastAsia"/>
                <w:iCs/>
                <w:szCs w:val="28"/>
              </w:rPr>
              <w:t>B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</w:p>
        </w:tc>
        <w:tc>
          <w:tcPr>
            <w:tcW w:w="3291" w:type="dxa"/>
          </w:tcPr>
          <w:p w14:paraId="5950F894" w14:textId="7B3B4FF4" w:rsidR="004776F7" w:rsidRDefault="004776F7" w:rsidP="004776F7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C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4 -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1    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3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125D2CCC" w14:textId="05F467F2" w:rsidR="004776F7" w:rsidRDefault="004776F7" w:rsidP="004776F7">
            <w:pPr>
              <w:spacing w:before="480" w:after="48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C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 xml:space="preserve"> - 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396226C4" w14:textId="77777777" w:rsidR="004776F7" w:rsidRDefault="004776F7" w:rsidP="004776F7">
            <w:pPr>
              <w:spacing w:before="480" w:after="48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C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 xml:space="preserve"> - 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136D8B92" w14:textId="1CC3E73A" w:rsidR="004776F7" w:rsidRPr="003F2552" w:rsidRDefault="004776F7" w:rsidP="004776F7">
            <w:pPr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C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</w:p>
        </w:tc>
      </w:tr>
    </w:tbl>
    <w:p w14:paraId="6271DD7D" w14:textId="5D38041D" w:rsidR="008F0AFF" w:rsidRPr="00D656C5" w:rsidRDefault="008F0AFF" w:rsidP="008F0AFF">
      <w:pPr>
        <w:spacing w:before="48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V</w:t>
      </w:r>
      <w:r w:rsidRPr="00D656C5">
        <w:rPr>
          <w:color w:val="00B050"/>
          <w:sz w:val="32"/>
          <w:szCs w:val="32"/>
        </w:rPr>
        <w:t xml:space="preserve">I. </w:t>
      </w:r>
      <w:r>
        <w:rPr>
          <w:color w:val="00B050"/>
          <w:sz w:val="32"/>
          <w:szCs w:val="32"/>
        </w:rPr>
        <w:t>Multiplications de fractions</w:t>
      </w:r>
    </w:p>
    <w:p w14:paraId="3EBC1F04" w14:textId="5AA233D9" w:rsidR="004776F7" w:rsidRDefault="008F0AFF" w:rsidP="004776F7">
      <w:pPr>
        <w:tabs>
          <w:tab w:val="left" w:pos="2410"/>
        </w:tabs>
        <w:spacing w:before="240"/>
        <w:rPr>
          <w:szCs w:val="28"/>
        </w:rPr>
      </w:pPr>
      <w:r>
        <w:rPr>
          <w:szCs w:val="28"/>
        </w:rPr>
        <w:t>Règle :</w:t>
      </w:r>
    </w:p>
    <w:p w14:paraId="2CD04692" w14:textId="19AC6A1A" w:rsidR="008F0AFF" w:rsidRPr="009A542E" w:rsidRDefault="008F0AFF" w:rsidP="004776F7">
      <w:pPr>
        <w:tabs>
          <w:tab w:val="left" w:pos="2410"/>
        </w:tabs>
        <w:spacing w:before="240"/>
        <w:rPr>
          <w:color w:val="FF0000"/>
          <w:szCs w:val="28"/>
        </w:rPr>
      </w:pPr>
      <w:r w:rsidRPr="009A542E">
        <w:rPr>
          <w:color w:val="FF0000"/>
          <w:szCs w:val="28"/>
        </w:rPr>
        <w:t>Pour multiplier des fractions, il suffit de multiplier les numérateurs entre eux et les dénominateurs entre eux.</w:t>
      </w:r>
    </w:p>
    <w:p w14:paraId="5C9FD8F4" w14:textId="25EB66F0" w:rsidR="009A542E" w:rsidRDefault="009A542E" w:rsidP="004776F7">
      <w:pPr>
        <w:tabs>
          <w:tab w:val="left" w:pos="2410"/>
        </w:tabs>
        <w:spacing w:before="240"/>
        <w:rPr>
          <w:szCs w:val="28"/>
        </w:rPr>
      </w:pPr>
      <w:r>
        <w:rPr>
          <w:szCs w:val="28"/>
        </w:rPr>
        <w:t>Exemples :</w:t>
      </w:r>
    </w:p>
    <w:p w14:paraId="63EB4CFB" w14:textId="37CA668E" w:rsidR="009A542E" w:rsidRPr="009A542E" w:rsidRDefault="009A542E" w:rsidP="004776F7">
      <w:pPr>
        <w:tabs>
          <w:tab w:val="left" w:pos="2410"/>
        </w:tabs>
        <w:spacing w:before="240"/>
        <w:rPr>
          <w:color w:val="0070C0"/>
          <w:szCs w:val="28"/>
        </w:rPr>
      </w:pPr>
      <w:r w:rsidRPr="009A542E">
        <w:rPr>
          <w:color w:val="0070C0"/>
          <w:szCs w:val="28"/>
        </w:rPr>
        <w:t>Série 1 :</w:t>
      </w:r>
    </w:p>
    <w:tbl>
      <w:tblPr>
        <w:tblStyle w:val="Grilledutableau"/>
        <w:tblW w:w="9872" w:type="dxa"/>
        <w:tblLook w:val="04A0" w:firstRow="1" w:lastRow="0" w:firstColumn="1" w:lastColumn="0" w:noHBand="0" w:noVBand="1"/>
      </w:tblPr>
      <w:tblGrid>
        <w:gridCol w:w="3290"/>
        <w:gridCol w:w="3291"/>
        <w:gridCol w:w="3291"/>
      </w:tblGrid>
      <w:tr w:rsidR="009A542E" w14:paraId="183056A4" w14:textId="77777777" w:rsidTr="00AA1611">
        <w:trPr>
          <w:trHeight w:val="964"/>
        </w:trPr>
        <w:tc>
          <w:tcPr>
            <w:tcW w:w="3290" w:type="dxa"/>
          </w:tcPr>
          <w:p w14:paraId="15D1A2D0" w14:textId="6C5A2EDE" w:rsidR="009A542E" w:rsidRDefault="009A542E" w:rsidP="00AA1611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A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x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11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265FCD1F" w14:textId="7B48E49B" w:rsidR="009A542E" w:rsidRDefault="009A542E" w:rsidP="00AA1611">
            <w:pPr>
              <w:spacing w:before="480" w:after="48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A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</w:p>
          <w:p w14:paraId="54C6126C" w14:textId="77777777" w:rsidR="009A542E" w:rsidRPr="00C509FE" w:rsidRDefault="009A542E" w:rsidP="00AA1611">
            <w:pPr>
              <w:spacing w:before="240" w:after="480"/>
              <w:rPr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A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</w:p>
        </w:tc>
        <w:tc>
          <w:tcPr>
            <w:tcW w:w="3291" w:type="dxa"/>
          </w:tcPr>
          <w:p w14:paraId="4DBD9F23" w14:textId="2F4F9D14" w:rsidR="009A542E" w:rsidRDefault="009A542E" w:rsidP="00AA1611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B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x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7E8EDCC0" w14:textId="6D7E936F" w:rsidR="009A542E" w:rsidRDefault="009A542E" w:rsidP="00AA1611">
            <w:pPr>
              <w:spacing w:before="480" w:after="48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B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</w:p>
          <w:p w14:paraId="256F63C5" w14:textId="77777777" w:rsidR="009A542E" w:rsidRDefault="009A542E" w:rsidP="00AA1611">
            <w:pPr>
              <w:spacing w:before="120"/>
              <w:rPr>
                <w:rFonts w:eastAsiaTheme="minorEastAsia"/>
                <w:iCs/>
                <w:szCs w:val="28"/>
              </w:rPr>
            </w:pPr>
            <w:r>
              <w:rPr>
                <w:rFonts w:eastAsiaTheme="minorEastAsia"/>
                <w:iCs/>
                <w:szCs w:val="28"/>
              </w:rPr>
              <w:t>B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</w:p>
        </w:tc>
        <w:tc>
          <w:tcPr>
            <w:tcW w:w="3291" w:type="dxa"/>
          </w:tcPr>
          <w:p w14:paraId="3D53385C" w14:textId="2B1F7C81" w:rsidR="009A542E" w:rsidRDefault="009A542E" w:rsidP="00AA1611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C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</m:den>
              </m:f>
              <m:r>
                <w:rPr>
                  <w:rFonts w:ascii="Cambria Math" w:hAnsi="Cambria Math" w:cs="Arial"/>
                  <w:sz w:val="40"/>
                  <w:szCs w:val="40"/>
                </w:rPr>
                <m:t xml:space="preserve"> </m:t>
              </m:r>
            </m:oMath>
            <w:r>
              <w:rPr>
                <w:rFonts w:eastAsiaTheme="minorEastAsia"/>
                <w:iCs/>
                <w:sz w:val="40"/>
                <w:szCs w:val="40"/>
              </w:rPr>
              <w:t>x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3CA5F950" w14:textId="0A7ADB20" w:rsidR="009A542E" w:rsidRDefault="009A542E" w:rsidP="00AA1611">
            <w:pPr>
              <w:spacing w:before="480" w:after="48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C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117D8A53" w14:textId="77777777" w:rsidR="009A542E" w:rsidRPr="003F2552" w:rsidRDefault="009A542E" w:rsidP="00AA1611">
            <w:pPr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C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</w:p>
        </w:tc>
      </w:tr>
    </w:tbl>
    <w:p w14:paraId="110A3F83" w14:textId="77777777" w:rsidR="009A542E" w:rsidRDefault="009A542E" w:rsidP="009A542E">
      <w:pPr>
        <w:tabs>
          <w:tab w:val="left" w:pos="2410"/>
        </w:tabs>
        <w:spacing w:before="240"/>
        <w:rPr>
          <w:color w:val="0070C0"/>
          <w:szCs w:val="28"/>
        </w:rPr>
        <w:sectPr w:rsidR="009A542E" w:rsidSect="00A16AFC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5896A9B" w14:textId="063742CC" w:rsidR="009A542E" w:rsidRPr="009A542E" w:rsidRDefault="009A542E" w:rsidP="009A542E">
      <w:pPr>
        <w:tabs>
          <w:tab w:val="left" w:pos="2410"/>
        </w:tabs>
        <w:spacing w:before="240"/>
        <w:rPr>
          <w:color w:val="0070C0"/>
          <w:szCs w:val="28"/>
        </w:rPr>
      </w:pPr>
      <w:r w:rsidRPr="009A542E">
        <w:rPr>
          <w:color w:val="0070C0"/>
          <w:szCs w:val="28"/>
        </w:rPr>
        <w:lastRenderedPageBreak/>
        <w:t xml:space="preserve">Série </w:t>
      </w:r>
      <w:r>
        <w:rPr>
          <w:color w:val="0070C0"/>
          <w:szCs w:val="28"/>
        </w:rPr>
        <w:t>2</w:t>
      </w:r>
      <w:r w:rsidRPr="009A542E">
        <w:rPr>
          <w:color w:val="0070C0"/>
          <w:szCs w:val="28"/>
        </w:rPr>
        <w:t> :</w:t>
      </w:r>
    </w:p>
    <w:tbl>
      <w:tblPr>
        <w:tblStyle w:val="Grilledutableau"/>
        <w:tblW w:w="9872" w:type="dxa"/>
        <w:tblLook w:val="04A0" w:firstRow="1" w:lastRow="0" w:firstColumn="1" w:lastColumn="0" w:noHBand="0" w:noVBand="1"/>
      </w:tblPr>
      <w:tblGrid>
        <w:gridCol w:w="3290"/>
        <w:gridCol w:w="3291"/>
        <w:gridCol w:w="3291"/>
      </w:tblGrid>
      <w:tr w:rsidR="009A542E" w14:paraId="002E21ED" w14:textId="77777777" w:rsidTr="009A542E">
        <w:trPr>
          <w:trHeight w:val="964"/>
        </w:trPr>
        <w:tc>
          <w:tcPr>
            <w:tcW w:w="3290" w:type="dxa"/>
            <w:tcBorders>
              <w:bottom w:val="single" w:sz="4" w:space="0" w:color="auto"/>
            </w:tcBorders>
          </w:tcPr>
          <w:p w14:paraId="43CB861D" w14:textId="74713B6E" w:rsidR="009A542E" w:rsidRDefault="009A542E" w:rsidP="00AA1611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C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x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71E4DD26" w14:textId="7066BACA" w:rsidR="009A542E" w:rsidRDefault="009A542E" w:rsidP="00AA1611">
            <w:pPr>
              <w:spacing w:before="480" w:after="48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C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</w:p>
          <w:p w14:paraId="7404FA1B" w14:textId="3F565DD1" w:rsidR="009A542E" w:rsidRPr="00C509FE" w:rsidRDefault="009A542E" w:rsidP="00AA1611">
            <w:pPr>
              <w:spacing w:before="240" w:after="480"/>
              <w:rPr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C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14:paraId="7DFBCF06" w14:textId="1CBBC118" w:rsidR="009A542E" w:rsidRDefault="009A542E" w:rsidP="00AA1611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D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x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9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404204B4" w14:textId="4B8B0F97" w:rsidR="009A542E" w:rsidRDefault="009A542E" w:rsidP="00AA1611">
            <w:pPr>
              <w:spacing w:before="480" w:after="48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D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</w:p>
          <w:p w14:paraId="5E02FAC0" w14:textId="49E00A11" w:rsidR="009A542E" w:rsidRDefault="009A542E" w:rsidP="00AA1611">
            <w:pPr>
              <w:spacing w:before="480" w:after="48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D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</w:p>
          <w:p w14:paraId="3FBB3A0B" w14:textId="686B202F" w:rsidR="009A542E" w:rsidRDefault="009A542E" w:rsidP="009A542E">
            <w:pPr>
              <w:spacing w:before="120" w:after="240"/>
              <w:rPr>
                <w:rFonts w:eastAsiaTheme="minorEastAsia"/>
                <w:iCs/>
                <w:szCs w:val="28"/>
              </w:rPr>
            </w:pPr>
            <w:r>
              <w:rPr>
                <w:rFonts w:eastAsiaTheme="minorEastAsia"/>
                <w:iCs/>
                <w:szCs w:val="28"/>
              </w:rPr>
              <w:t>D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14:paraId="0CAE8ADF" w14:textId="7205F558" w:rsidR="009A542E" w:rsidRDefault="009A542E" w:rsidP="00AA1611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E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25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16</m:t>
                  </m:r>
                </m:den>
              </m:f>
              <m:r>
                <w:rPr>
                  <w:rFonts w:ascii="Cambria Math" w:hAnsi="Cambria Math" w:cs="Arial"/>
                  <w:sz w:val="40"/>
                  <w:szCs w:val="40"/>
                </w:rPr>
                <m:t xml:space="preserve"> </m:t>
              </m:r>
            </m:oMath>
            <w:r>
              <w:rPr>
                <w:rFonts w:eastAsiaTheme="minorEastAsia"/>
                <w:iCs/>
                <w:sz w:val="40"/>
                <w:szCs w:val="40"/>
              </w:rPr>
              <w:t>x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24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35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1F123C72" w14:textId="69A22DF2" w:rsidR="009A542E" w:rsidRDefault="009A542E" w:rsidP="00AA1611">
            <w:pPr>
              <w:spacing w:before="480" w:after="48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E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3CA0F114" w14:textId="08454F83" w:rsidR="009A542E" w:rsidRDefault="009A542E" w:rsidP="009A542E">
            <w:pPr>
              <w:spacing w:before="480" w:after="48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E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   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19A59411" w14:textId="6F14D471" w:rsidR="009A542E" w:rsidRPr="003F2552" w:rsidRDefault="009A542E" w:rsidP="00AA1611">
            <w:pPr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E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</w:p>
        </w:tc>
      </w:tr>
      <w:tr w:rsidR="009A542E" w14:paraId="4E0B7AD9" w14:textId="77777777" w:rsidTr="009A542E">
        <w:trPr>
          <w:trHeight w:val="964"/>
        </w:trPr>
        <w:tc>
          <w:tcPr>
            <w:tcW w:w="3290" w:type="dxa"/>
            <w:tcBorders>
              <w:top w:val="single" w:sz="4" w:space="0" w:color="auto"/>
              <w:right w:val="single" w:sz="4" w:space="0" w:color="auto"/>
            </w:tcBorders>
          </w:tcPr>
          <w:p w14:paraId="57A82D68" w14:textId="2366B959" w:rsidR="009A542E" w:rsidRDefault="009A542E" w:rsidP="009A542E">
            <w:pPr>
              <w:spacing w:before="12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F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81</m:t>
                  </m:r>
                </m:den>
              </m:f>
              <m:r>
                <w:rPr>
                  <w:rFonts w:ascii="Cambria Math" w:hAnsi="Cambria Math" w:cs="Arial"/>
                  <w:sz w:val="40"/>
                  <w:szCs w:val="40"/>
                </w:rPr>
                <m:t xml:space="preserve"> </m:t>
              </m:r>
            </m:oMath>
            <w:r>
              <w:rPr>
                <w:rFonts w:eastAsiaTheme="minorEastAsia"/>
                <w:iCs/>
                <w:sz w:val="40"/>
                <w:szCs w:val="40"/>
              </w:rPr>
              <w:t>x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49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69E2D535" w14:textId="7A32E9DE" w:rsidR="009A542E" w:rsidRDefault="009A542E" w:rsidP="009A542E">
            <w:pPr>
              <w:spacing w:before="480" w:after="48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F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3E1A37B5" w14:textId="38BBBA63" w:rsidR="009A542E" w:rsidRDefault="009A542E" w:rsidP="009A542E">
            <w:pPr>
              <w:spacing w:before="480" w:after="48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F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     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1FA41C94" w14:textId="79FF6C99" w:rsidR="009A542E" w:rsidRDefault="009A542E" w:rsidP="009A542E">
            <w:pPr>
              <w:spacing w:before="120" w:after="360"/>
              <w:rPr>
                <w:rFonts w:eastAsiaTheme="minorEastAsia"/>
                <w:iCs/>
                <w:szCs w:val="28"/>
              </w:rPr>
            </w:pPr>
            <w:r>
              <w:rPr>
                <w:rFonts w:eastAsiaTheme="minorEastAsia"/>
                <w:iCs/>
                <w:szCs w:val="28"/>
              </w:rPr>
              <w:t>F</w:t>
            </w:r>
            <w:r>
              <w:rPr>
                <w:rFonts w:eastAsiaTheme="minorEastAsia"/>
                <w:iCs/>
                <w:szCs w:val="28"/>
              </w:rP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        </m:t>
                  </m:r>
                </m:den>
              </m:f>
            </m:oMath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E92DFB" w14:textId="77777777" w:rsidR="009A542E" w:rsidRDefault="009A542E" w:rsidP="009A542E">
            <w:pPr>
              <w:spacing w:before="120"/>
              <w:rPr>
                <w:rFonts w:eastAsiaTheme="minorEastAsia"/>
                <w:iCs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5FCAF" w14:textId="77777777" w:rsidR="009A542E" w:rsidRDefault="009A542E" w:rsidP="009A542E">
            <w:pPr>
              <w:spacing w:before="120"/>
              <w:rPr>
                <w:rFonts w:eastAsiaTheme="minorEastAsia"/>
                <w:iCs/>
                <w:szCs w:val="28"/>
              </w:rPr>
            </w:pPr>
          </w:p>
        </w:tc>
      </w:tr>
    </w:tbl>
    <w:p w14:paraId="5C004183" w14:textId="77777777" w:rsidR="009A542E" w:rsidRPr="003F2552" w:rsidRDefault="009A542E" w:rsidP="004776F7">
      <w:pPr>
        <w:tabs>
          <w:tab w:val="left" w:pos="2410"/>
        </w:tabs>
        <w:spacing w:before="240"/>
        <w:rPr>
          <w:szCs w:val="28"/>
        </w:rPr>
      </w:pPr>
    </w:p>
    <w:sectPr w:rsidR="009A542E" w:rsidRPr="003F2552" w:rsidSect="00A16AF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42"/>
    <w:rsid w:val="000106CB"/>
    <w:rsid w:val="00023792"/>
    <w:rsid w:val="00033A9E"/>
    <w:rsid w:val="00081283"/>
    <w:rsid w:val="000818E4"/>
    <w:rsid w:val="000909EA"/>
    <w:rsid w:val="00097D3A"/>
    <w:rsid w:val="000B6580"/>
    <w:rsid w:val="000E0ED9"/>
    <w:rsid w:val="000E2A94"/>
    <w:rsid w:val="000E3CAD"/>
    <w:rsid w:val="000F640B"/>
    <w:rsid w:val="000F7413"/>
    <w:rsid w:val="001065D2"/>
    <w:rsid w:val="00150446"/>
    <w:rsid w:val="00170397"/>
    <w:rsid w:val="00180739"/>
    <w:rsid w:val="001969BD"/>
    <w:rsid w:val="001A127B"/>
    <w:rsid w:val="001B318E"/>
    <w:rsid w:val="001D44B8"/>
    <w:rsid w:val="001D49D2"/>
    <w:rsid w:val="002443D8"/>
    <w:rsid w:val="00294BB7"/>
    <w:rsid w:val="002A23EF"/>
    <w:rsid w:val="002A40B4"/>
    <w:rsid w:val="002B1536"/>
    <w:rsid w:val="002C2E47"/>
    <w:rsid w:val="002F726B"/>
    <w:rsid w:val="00327672"/>
    <w:rsid w:val="003401A3"/>
    <w:rsid w:val="003561D5"/>
    <w:rsid w:val="00371B8B"/>
    <w:rsid w:val="00397DEE"/>
    <w:rsid w:val="003C5573"/>
    <w:rsid w:val="003E73A7"/>
    <w:rsid w:val="003E7F3B"/>
    <w:rsid w:val="003F2552"/>
    <w:rsid w:val="0042318C"/>
    <w:rsid w:val="0045225A"/>
    <w:rsid w:val="00457729"/>
    <w:rsid w:val="004776F7"/>
    <w:rsid w:val="00484CA7"/>
    <w:rsid w:val="004E4A2E"/>
    <w:rsid w:val="004F3F98"/>
    <w:rsid w:val="004F6C22"/>
    <w:rsid w:val="005132A5"/>
    <w:rsid w:val="005157B6"/>
    <w:rsid w:val="005220F6"/>
    <w:rsid w:val="00540AA6"/>
    <w:rsid w:val="00541198"/>
    <w:rsid w:val="00547497"/>
    <w:rsid w:val="005478B3"/>
    <w:rsid w:val="00554B46"/>
    <w:rsid w:val="00554BD9"/>
    <w:rsid w:val="005768F5"/>
    <w:rsid w:val="00586EC7"/>
    <w:rsid w:val="005A6548"/>
    <w:rsid w:val="005C413E"/>
    <w:rsid w:val="005C5DD8"/>
    <w:rsid w:val="005F24ED"/>
    <w:rsid w:val="006053EC"/>
    <w:rsid w:val="006235AD"/>
    <w:rsid w:val="0062600C"/>
    <w:rsid w:val="00647A00"/>
    <w:rsid w:val="0067423D"/>
    <w:rsid w:val="006B002E"/>
    <w:rsid w:val="006B6907"/>
    <w:rsid w:val="006D34D6"/>
    <w:rsid w:val="006E3810"/>
    <w:rsid w:val="00703BA1"/>
    <w:rsid w:val="007111A8"/>
    <w:rsid w:val="00726642"/>
    <w:rsid w:val="007367EF"/>
    <w:rsid w:val="00753647"/>
    <w:rsid w:val="00783BCE"/>
    <w:rsid w:val="007854D9"/>
    <w:rsid w:val="007E2A43"/>
    <w:rsid w:val="00802742"/>
    <w:rsid w:val="008562E7"/>
    <w:rsid w:val="00885278"/>
    <w:rsid w:val="0088558C"/>
    <w:rsid w:val="008A7AAB"/>
    <w:rsid w:val="008B434C"/>
    <w:rsid w:val="008B7FC0"/>
    <w:rsid w:val="008D0E97"/>
    <w:rsid w:val="008F0AFF"/>
    <w:rsid w:val="009110BA"/>
    <w:rsid w:val="009A542E"/>
    <w:rsid w:val="009C4584"/>
    <w:rsid w:val="00A16AFC"/>
    <w:rsid w:val="00A17579"/>
    <w:rsid w:val="00A20918"/>
    <w:rsid w:val="00A219E9"/>
    <w:rsid w:val="00A433A9"/>
    <w:rsid w:val="00A5186B"/>
    <w:rsid w:val="00A6545A"/>
    <w:rsid w:val="00A72D6B"/>
    <w:rsid w:val="00A85169"/>
    <w:rsid w:val="00AB2DDF"/>
    <w:rsid w:val="00AC59AC"/>
    <w:rsid w:val="00AE64B5"/>
    <w:rsid w:val="00B0523E"/>
    <w:rsid w:val="00B166B2"/>
    <w:rsid w:val="00B344FB"/>
    <w:rsid w:val="00B76250"/>
    <w:rsid w:val="00B86FF3"/>
    <w:rsid w:val="00B87754"/>
    <w:rsid w:val="00BA0117"/>
    <w:rsid w:val="00BA7C83"/>
    <w:rsid w:val="00BC41FB"/>
    <w:rsid w:val="00BC4435"/>
    <w:rsid w:val="00BE361B"/>
    <w:rsid w:val="00C34932"/>
    <w:rsid w:val="00C44763"/>
    <w:rsid w:val="00C509FE"/>
    <w:rsid w:val="00C75E29"/>
    <w:rsid w:val="00C856C1"/>
    <w:rsid w:val="00C87876"/>
    <w:rsid w:val="00C9352E"/>
    <w:rsid w:val="00C94C85"/>
    <w:rsid w:val="00CA4D00"/>
    <w:rsid w:val="00CA7FAC"/>
    <w:rsid w:val="00CB371E"/>
    <w:rsid w:val="00CD4410"/>
    <w:rsid w:val="00CF05AB"/>
    <w:rsid w:val="00D13301"/>
    <w:rsid w:val="00D211E0"/>
    <w:rsid w:val="00D35510"/>
    <w:rsid w:val="00D4494E"/>
    <w:rsid w:val="00D573A9"/>
    <w:rsid w:val="00D656C5"/>
    <w:rsid w:val="00D6667F"/>
    <w:rsid w:val="00D91586"/>
    <w:rsid w:val="00DB7415"/>
    <w:rsid w:val="00DE6612"/>
    <w:rsid w:val="00E340AC"/>
    <w:rsid w:val="00E579B1"/>
    <w:rsid w:val="00E838C3"/>
    <w:rsid w:val="00EA0163"/>
    <w:rsid w:val="00EF0118"/>
    <w:rsid w:val="00EF36F0"/>
    <w:rsid w:val="00EF6E9B"/>
    <w:rsid w:val="00F062F8"/>
    <w:rsid w:val="00F139F9"/>
    <w:rsid w:val="00F82953"/>
    <w:rsid w:val="00FE78FC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E8EA"/>
  <w15:chartTrackingRefBased/>
  <w15:docId w15:val="{C34628CE-A0F8-4749-9AF0-7628DE95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8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B2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Visiteur</cp:lastModifiedBy>
  <cp:revision>4</cp:revision>
  <cp:lastPrinted>2023-11-09T06:17:00Z</cp:lastPrinted>
  <dcterms:created xsi:type="dcterms:W3CDTF">2024-02-07T13:04:00Z</dcterms:created>
  <dcterms:modified xsi:type="dcterms:W3CDTF">2024-02-07T13:30:00Z</dcterms:modified>
</cp:coreProperties>
</file>