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A33A4" w14:textId="77777777" w:rsidR="00741C7F" w:rsidRPr="006C38DE" w:rsidRDefault="00741C7F" w:rsidP="00741C7F">
      <w:pPr>
        <w:jc w:val="center"/>
        <w:rPr>
          <w:rFonts w:ascii="Arial" w:hAnsi="Arial"/>
          <w:sz w:val="36"/>
          <w:szCs w:val="36"/>
        </w:rPr>
      </w:pPr>
      <w:r w:rsidRPr="006C38DE">
        <w:rPr>
          <w:rFonts w:ascii="Arial" w:hAnsi="Arial"/>
          <w:sz w:val="36"/>
          <w:szCs w:val="36"/>
        </w:rPr>
        <w:t>5</w:t>
      </w:r>
      <w:r w:rsidRPr="006C38DE">
        <w:rPr>
          <w:rFonts w:ascii="Arial" w:hAnsi="Arial"/>
          <w:sz w:val="36"/>
          <w:szCs w:val="36"/>
          <w:vertAlign w:val="superscript"/>
        </w:rPr>
        <w:t>e</w:t>
      </w:r>
      <w:r w:rsidRPr="006C38DE">
        <w:rPr>
          <w:rFonts w:ascii="Arial" w:hAnsi="Arial"/>
          <w:sz w:val="36"/>
          <w:szCs w:val="36"/>
        </w:rPr>
        <w:t xml:space="preserve"> : </w:t>
      </w:r>
      <w:r w:rsidRPr="006C38DE">
        <w:rPr>
          <w:rFonts w:ascii="Arial" w:hAnsi="Arial"/>
          <w:sz w:val="36"/>
          <w:szCs w:val="36"/>
          <w:bdr w:val="single" w:sz="4" w:space="0" w:color="auto"/>
        </w:rPr>
        <w:t>Sommaire du Cours de Mathématiques</w:t>
      </w:r>
    </w:p>
    <w:p w14:paraId="159BD972" w14:textId="77777777" w:rsidR="00741C7F" w:rsidRPr="006C38DE" w:rsidRDefault="00741C7F" w:rsidP="00741C7F">
      <w:pPr>
        <w:spacing w:before="840"/>
        <w:rPr>
          <w:rFonts w:ascii="Arial" w:hAnsi="Arial"/>
          <w:b/>
          <w:bCs/>
          <w:sz w:val="32"/>
          <w:szCs w:val="32"/>
        </w:rPr>
      </w:pPr>
      <w:r w:rsidRPr="006C38DE">
        <w:rPr>
          <w:rFonts w:ascii="Arial" w:hAnsi="Arial"/>
          <w:b/>
          <w:bCs/>
          <w:sz w:val="32"/>
          <w:szCs w:val="32"/>
        </w:rPr>
        <w:t>Partie A : NOMBRES ET CALCULS</w:t>
      </w:r>
    </w:p>
    <w:p w14:paraId="16F1AD1A" w14:textId="77777777" w:rsidR="00741C7F" w:rsidRPr="006C38DE" w:rsidRDefault="00741C7F" w:rsidP="00741C7F">
      <w:pPr>
        <w:tabs>
          <w:tab w:val="left" w:leader="dot" w:pos="7371"/>
        </w:tabs>
        <w:ind w:left="567"/>
        <w:rPr>
          <w:rFonts w:ascii="Arial" w:hAnsi="Arial"/>
          <w:sz w:val="28"/>
          <w:szCs w:val="28"/>
        </w:rPr>
      </w:pPr>
      <w:r w:rsidRPr="006C38DE">
        <w:rPr>
          <w:rFonts w:ascii="Arial" w:hAnsi="Arial"/>
          <w:sz w:val="28"/>
          <w:szCs w:val="28"/>
        </w:rPr>
        <w:t xml:space="preserve">Chapitre 1 : Calcul Numérique </w:t>
      </w:r>
      <w:r w:rsidRPr="006C38DE">
        <w:rPr>
          <w:rFonts w:ascii="Arial" w:hAnsi="Arial"/>
          <w:sz w:val="28"/>
          <w:szCs w:val="28"/>
        </w:rPr>
        <w:tab/>
        <w:t>p3</w:t>
      </w:r>
    </w:p>
    <w:p w14:paraId="508A8B3F" w14:textId="77777777" w:rsidR="00741C7F" w:rsidRPr="006C38DE" w:rsidRDefault="00741C7F" w:rsidP="00741C7F">
      <w:pPr>
        <w:tabs>
          <w:tab w:val="left" w:leader="dot" w:pos="7371"/>
        </w:tabs>
        <w:ind w:left="567"/>
        <w:rPr>
          <w:rFonts w:ascii="Arial" w:hAnsi="Arial"/>
          <w:sz w:val="28"/>
          <w:szCs w:val="28"/>
        </w:rPr>
      </w:pPr>
      <w:r w:rsidRPr="006C38DE">
        <w:rPr>
          <w:rFonts w:ascii="Arial" w:hAnsi="Arial"/>
          <w:sz w:val="28"/>
          <w:szCs w:val="28"/>
        </w:rPr>
        <w:t>Chapitre 2 : Fractions</w:t>
      </w:r>
      <w:r w:rsidRPr="006C38DE">
        <w:rPr>
          <w:rFonts w:ascii="Arial" w:hAnsi="Arial"/>
          <w:sz w:val="28"/>
          <w:szCs w:val="28"/>
        </w:rPr>
        <w:tab/>
        <w:t>p13</w:t>
      </w:r>
    </w:p>
    <w:p w14:paraId="6E0CD0B1" w14:textId="77777777" w:rsidR="00741C7F" w:rsidRPr="006C38DE" w:rsidRDefault="00741C7F" w:rsidP="00741C7F">
      <w:pPr>
        <w:tabs>
          <w:tab w:val="left" w:leader="dot" w:pos="7371"/>
        </w:tabs>
        <w:ind w:left="567"/>
        <w:rPr>
          <w:rFonts w:ascii="Arial" w:hAnsi="Arial"/>
          <w:sz w:val="28"/>
          <w:szCs w:val="28"/>
        </w:rPr>
      </w:pPr>
      <w:r w:rsidRPr="006C38DE">
        <w:rPr>
          <w:rFonts w:ascii="Arial" w:hAnsi="Arial"/>
          <w:sz w:val="28"/>
          <w:szCs w:val="28"/>
        </w:rPr>
        <w:t xml:space="preserve">Chapitre 3 : Nombres relatifs </w:t>
      </w:r>
      <w:r w:rsidRPr="006C38DE">
        <w:rPr>
          <w:rFonts w:ascii="Arial" w:hAnsi="Arial"/>
          <w:sz w:val="28"/>
          <w:szCs w:val="28"/>
        </w:rPr>
        <w:tab/>
        <w:t>p25</w:t>
      </w:r>
    </w:p>
    <w:p w14:paraId="7CAF0A36" w14:textId="77777777" w:rsidR="00741C7F" w:rsidRPr="006C38DE" w:rsidRDefault="00741C7F" w:rsidP="00741C7F">
      <w:pPr>
        <w:tabs>
          <w:tab w:val="left" w:leader="dot" w:pos="7371"/>
        </w:tabs>
        <w:ind w:left="567"/>
        <w:rPr>
          <w:rFonts w:ascii="Arial" w:hAnsi="Arial"/>
          <w:sz w:val="28"/>
          <w:szCs w:val="28"/>
        </w:rPr>
      </w:pPr>
      <w:r w:rsidRPr="006C38DE">
        <w:rPr>
          <w:rFonts w:ascii="Arial" w:hAnsi="Arial"/>
          <w:sz w:val="28"/>
          <w:szCs w:val="28"/>
        </w:rPr>
        <w:t xml:space="preserve">Chapitre 4 : Calcul littéral </w:t>
      </w:r>
      <w:r w:rsidRPr="006C38DE">
        <w:rPr>
          <w:rFonts w:ascii="Arial" w:hAnsi="Arial"/>
          <w:sz w:val="28"/>
          <w:szCs w:val="28"/>
        </w:rPr>
        <w:tab/>
        <w:t>p37</w:t>
      </w:r>
    </w:p>
    <w:p w14:paraId="6227B9D1" w14:textId="77777777" w:rsidR="00741C7F" w:rsidRPr="006C38DE" w:rsidRDefault="00741C7F" w:rsidP="00741C7F">
      <w:pPr>
        <w:tabs>
          <w:tab w:val="left" w:leader="dot" w:pos="7371"/>
        </w:tabs>
        <w:spacing w:before="600"/>
        <w:rPr>
          <w:rFonts w:ascii="Arial" w:hAnsi="Arial"/>
          <w:b/>
          <w:bCs/>
          <w:sz w:val="32"/>
          <w:szCs w:val="32"/>
        </w:rPr>
      </w:pPr>
      <w:r w:rsidRPr="006C38DE">
        <w:rPr>
          <w:rFonts w:ascii="Arial" w:hAnsi="Arial"/>
          <w:b/>
          <w:bCs/>
          <w:sz w:val="32"/>
          <w:szCs w:val="32"/>
        </w:rPr>
        <w:t>Partie B : ORGANISATION ET GESTION DES DONNEES</w:t>
      </w:r>
    </w:p>
    <w:p w14:paraId="29107F0A" w14:textId="77777777" w:rsidR="00741C7F" w:rsidRPr="006C38DE" w:rsidRDefault="00741C7F" w:rsidP="00741C7F">
      <w:pPr>
        <w:tabs>
          <w:tab w:val="left" w:leader="dot" w:pos="7371"/>
        </w:tabs>
        <w:ind w:left="567"/>
        <w:rPr>
          <w:rFonts w:ascii="Arial" w:hAnsi="Arial"/>
          <w:sz w:val="28"/>
          <w:szCs w:val="28"/>
        </w:rPr>
      </w:pPr>
      <w:r w:rsidRPr="006C38DE">
        <w:rPr>
          <w:rFonts w:ascii="Arial" w:hAnsi="Arial"/>
          <w:sz w:val="28"/>
          <w:szCs w:val="28"/>
        </w:rPr>
        <w:t>Chapitre 5 : Proportionnalité</w:t>
      </w:r>
      <w:r w:rsidRPr="006C38DE">
        <w:rPr>
          <w:rFonts w:ascii="Arial" w:hAnsi="Arial"/>
          <w:sz w:val="28"/>
          <w:szCs w:val="28"/>
        </w:rPr>
        <w:tab/>
        <w:t>p49</w:t>
      </w:r>
    </w:p>
    <w:p w14:paraId="78E65CA0" w14:textId="77777777" w:rsidR="00741C7F" w:rsidRPr="006C38DE" w:rsidRDefault="00741C7F" w:rsidP="00741C7F">
      <w:pPr>
        <w:tabs>
          <w:tab w:val="left" w:leader="dot" w:pos="7371"/>
        </w:tabs>
        <w:ind w:left="567"/>
        <w:rPr>
          <w:rFonts w:ascii="Arial" w:hAnsi="Arial"/>
          <w:sz w:val="28"/>
          <w:szCs w:val="28"/>
        </w:rPr>
      </w:pPr>
      <w:r w:rsidRPr="006C38DE">
        <w:rPr>
          <w:rFonts w:ascii="Arial" w:hAnsi="Arial"/>
          <w:sz w:val="28"/>
          <w:szCs w:val="28"/>
        </w:rPr>
        <w:t>Chapitre 6 : Probabilités et Statistiques</w:t>
      </w:r>
      <w:r w:rsidRPr="006C38DE">
        <w:rPr>
          <w:rFonts w:ascii="Arial" w:hAnsi="Arial"/>
          <w:sz w:val="28"/>
          <w:szCs w:val="28"/>
        </w:rPr>
        <w:tab/>
        <w:t>p55</w:t>
      </w:r>
    </w:p>
    <w:p w14:paraId="387C5698" w14:textId="77777777" w:rsidR="00741C7F" w:rsidRPr="006C38DE" w:rsidRDefault="00741C7F" w:rsidP="00741C7F">
      <w:pPr>
        <w:tabs>
          <w:tab w:val="left" w:leader="dot" w:pos="7371"/>
        </w:tabs>
        <w:spacing w:before="600"/>
        <w:rPr>
          <w:rFonts w:ascii="Arial" w:hAnsi="Arial"/>
          <w:b/>
          <w:bCs/>
          <w:sz w:val="32"/>
          <w:szCs w:val="32"/>
        </w:rPr>
      </w:pPr>
      <w:r w:rsidRPr="006C38DE">
        <w:rPr>
          <w:rFonts w:ascii="Arial" w:hAnsi="Arial"/>
          <w:b/>
          <w:bCs/>
          <w:sz w:val="32"/>
          <w:szCs w:val="32"/>
        </w:rPr>
        <w:t>Partie C : ESPACE ET GEOMETRIE</w:t>
      </w:r>
    </w:p>
    <w:p w14:paraId="1512D16C" w14:textId="77777777" w:rsidR="00741C7F" w:rsidRPr="006C38DE" w:rsidRDefault="00741C7F" w:rsidP="00741C7F">
      <w:pPr>
        <w:tabs>
          <w:tab w:val="left" w:leader="dot" w:pos="7371"/>
        </w:tabs>
        <w:ind w:left="567"/>
        <w:rPr>
          <w:rFonts w:ascii="Arial" w:hAnsi="Arial"/>
          <w:sz w:val="28"/>
          <w:szCs w:val="28"/>
        </w:rPr>
      </w:pPr>
      <w:r w:rsidRPr="006C38DE">
        <w:rPr>
          <w:rFonts w:ascii="Arial" w:hAnsi="Arial"/>
          <w:sz w:val="28"/>
          <w:szCs w:val="28"/>
        </w:rPr>
        <w:t>Chapitre 7 : Symétrie centrale</w:t>
      </w:r>
      <w:r w:rsidRPr="006C38DE">
        <w:rPr>
          <w:rFonts w:ascii="Arial" w:hAnsi="Arial"/>
          <w:sz w:val="28"/>
          <w:szCs w:val="28"/>
        </w:rPr>
        <w:tab/>
        <w:t>p61</w:t>
      </w:r>
    </w:p>
    <w:p w14:paraId="0DF8EBA9" w14:textId="77777777" w:rsidR="00741C7F" w:rsidRPr="006C38DE" w:rsidRDefault="00741C7F" w:rsidP="00741C7F">
      <w:pPr>
        <w:tabs>
          <w:tab w:val="left" w:leader="dot" w:pos="7371"/>
        </w:tabs>
        <w:ind w:left="567"/>
        <w:rPr>
          <w:rFonts w:ascii="Arial" w:hAnsi="Arial"/>
          <w:sz w:val="28"/>
          <w:szCs w:val="28"/>
        </w:rPr>
      </w:pPr>
      <w:r w:rsidRPr="006C38DE">
        <w:rPr>
          <w:rFonts w:ascii="Arial" w:hAnsi="Arial"/>
          <w:sz w:val="28"/>
          <w:szCs w:val="28"/>
        </w:rPr>
        <w:t xml:space="preserve">Chapitre 8 : Angles et parallélisme </w:t>
      </w:r>
      <w:r w:rsidRPr="006C38DE">
        <w:rPr>
          <w:rFonts w:ascii="Arial" w:hAnsi="Arial"/>
          <w:sz w:val="28"/>
          <w:szCs w:val="28"/>
        </w:rPr>
        <w:tab/>
        <w:t>p69</w:t>
      </w:r>
    </w:p>
    <w:p w14:paraId="21757A8D" w14:textId="77777777" w:rsidR="00741C7F" w:rsidRPr="006C38DE" w:rsidRDefault="00741C7F" w:rsidP="00741C7F">
      <w:pPr>
        <w:tabs>
          <w:tab w:val="left" w:leader="dot" w:pos="7371"/>
        </w:tabs>
        <w:ind w:left="567"/>
        <w:rPr>
          <w:rFonts w:ascii="Arial" w:hAnsi="Arial"/>
          <w:sz w:val="28"/>
          <w:szCs w:val="28"/>
        </w:rPr>
      </w:pPr>
      <w:r w:rsidRPr="006C38DE">
        <w:rPr>
          <w:rFonts w:ascii="Arial" w:hAnsi="Arial"/>
          <w:sz w:val="28"/>
          <w:szCs w:val="28"/>
        </w:rPr>
        <w:t>Chapitre 9 : Géométrie du triangle</w:t>
      </w:r>
      <w:r w:rsidRPr="006C38DE">
        <w:rPr>
          <w:rFonts w:ascii="Arial" w:hAnsi="Arial"/>
          <w:sz w:val="28"/>
          <w:szCs w:val="28"/>
        </w:rPr>
        <w:tab/>
        <w:t>p75</w:t>
      </w:r>
    </w:p>
    <w:p w14:paraId="32EB49FE" w14:textId="77777777" w:rsidR="00741C7F" w:rsidRPr="006C38DE" w:rsidRDefault="00741C7F" w:rsidP="00741C7F">
      <w:pPr>
        <w:tabs>
          <w:tab w:val="left" w:leader="dot" w:pos="7371"/>
        </w:tabs>
        <w:ind w:left="567"/>
        <w:rPr>
          <w:rFonts w:ascii="Arial" w:hAnsi="Arial"/>
          <w:sz w:val="28"/>
          <w:szCs w:val="28"/>
        </w:rPr>
      </w:pPr>
      <w:r w:rsidRPr="006C38DE">
        <w:rPr>
          <w:rFonts w:ascii="Arial" w:hAnsi="Arial"/>
          <w:sz w:val="28"/>
          <w:szCs w:val="28"/>
        </w:rPr>
        <w:t xml:space="preserve">Chapitre 10 : Parallélogrammes </w:t>
      </w:r>
      <w:r w:rsidRPr="006C38DE">
        <w:rPr>
          <w:rFonts w:ascii="Arial" w:hAnsi="Arial"/>
          <w:sz w:val="28"/>
          <w:szCs w:val="28"/>
        </w:rPr>
        <w:tab/>
        <w:t>p83</w:t>
      </w:r>
    </w:p>
    <w:p w14:paraId="078255CA" w14:textId="77777777" w:rsidR="00741C7F" w:rsidRPr="006C38DE" w:rsidRDefault="00741C7F" w:rsidP="00741C7F">
      <w:pPr>
        <w:tabs>
          <w:tab w:val="left" w:leader="dot" w:pos="7371"/>
        </w:tabs>
        <w:ind w:left="567"/>
        <w:rPr>
          <w:rFonts w:ascii="Arial" w:hAnsi="Arial"/>
          <w:sz w:val="28"/>
          <w:szCs w:val="28"/>
        </w:rPr>
      </w:pPr>
      <w:r w:rsidRPr="006C38DE">
        <w:rPr>
          <w:rFonts w:ascii="Arial" w:hAnsi="Arial"/>
          <w:sz w:val="28"/>
          <w:szCs w:val="28"/>
        </w:rPr>
        <w:t>Chapitre 11 :</w:t>
      </w:r>
      <w:r>
        <w:rPr>
          <w:rFonts w:ascii="Arial" w:hAnsi="Arial"/>
          <w:sz w:val="28"/>
          <w:szCs w:val="28"/>
        </w:rPr>
        <w:t xml:space="preserve"> </w:t>
      </w:r>
      <w:r w:rsidRPr="006C38DE">
        <w:rPr>
          <w:rFonts w:ascii="Arial" w:hAnsi="Arial"/>
          <w:sz w:val="28"/>
          <w:szCs w:val="28"/>
        </w:rPr>
        <w:t>Espace</w:t>
      </w:r>
      <w:r w:rsidRPr="006C38DE">
        <w:rPr>
          <w:rFonts w:ascii="Arial" w:hAnsi="Arial"/>
          <w:sz w:val="28"/>
          <w:szCs w:val="28"/>
        </w:rPr>
        <w:tab/>
        <w:t>p91</w:t>
      </w:r>
    </w:p>
    <w:p w14:paraId="2E21E8EC" w14:textId="77777777" w:rsidR="00741C7F" w:rsidRPr="006C38DE" w:rsidRDefault="00741C7F" w:rsidP="00741C7F">
      <w:pPr>
        <w:spacing w:before="600"/>
        <w:rPr>
          <w:rFonts w:ascii="Arial" w:hAnsi="Arial"/>
          <w:b/>
          <w:bCs/>
          <w:sz w:val="32"/>
          <w:szCs w:val="32"/>
        </w:rPr>
      </w:pPr>
      <w:r w:rsidRPr="006C38DE">
        <w:rPr>
          <w:rFonts w:ascii="Arial" w:hAnsi="Arial"/>
          <w:b/>
          <w:bCs/>
          <w:sz w:val="32"/>
          <w:szCs w:val="32"/>
        </w:rPr>
        <w:t>Partie D : ALGORITHME ET PROGRAMMATION</w:t>
      </w:r>
    </w:p>
    <w:p w14:paraId="65F16499" w14:textId="77777777" w:rsidR="00741C7F" w:rsidRDefault="00741C7F" w:rsidP="00741C7F">
      <w:pPr>
        <w:rPr>
          <w:rFonts w:ascii="Arial" w:hAnsi="Arial"/>
          <w:sz w:val="24"/>
        </w:rPr>
      </w:pPr>
    </w:p>
    <w:p w14:paraId="7551C625" w14:textId="77777777" w:rsidR="00C20AA6" w:rsidRDefault="00C20AA6"/>
    <w:sectPr w:rsidR="00C20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7F"/>
    <w:rsid w:val="00741C7F"/>
    <w:rsid w:val="00BC3AE9"/>
    <w:rsid w:val="00C2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2FE4"/>
  <w15:chartTrackingRefBased/>
  <w15:docId w15:val="{87FC418D-60EB-4477-818D-A75E493E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487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Garnier</dc:creator>
  <cp:keywords/>
  <dc:description/>
  <cp:lastModifiedBy>Frederic Garnier</cp:lastModifiedBy>
  <cp:revision>1</cp:revision>
  <dcterms:created xsi:type="dcterms:W3CDTF">2023-09-29T10:50:00Z</dcterms:created>
  <dcterms:modified xsi:type="dcterms:W3CDTF">2023-09-29T10:50:00Z</dcterms:modified>
</cp:coreProperties>
</file>