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14B7" w14:textId="1C97BD98" w:rsidR="004C2113" w:rsidRPr="004C2113" w:rsidRDefault="004C2113" w:rsidP="004C2113">
      <w:pPr>
        <w:spacing w:line="360" w:lineRule="auto"/>
        <w:jc w:val="center"/>
        <w:rPr>
          <w:rFonts w:ascii="Arial" w:hAnsi="Arial" w:cs="Arial"/>
          <w:bCs/>
          <w:color w:val="FF0000"/>
          <w:sz w:val="36"/>
          <w:szCs w:val="36"/>
        </w:rPr>
      </w:pPr>
      <w:r w:rsidRPr="004C2113">
        <w:rPr>
          <w:rFonts w:ascii="Arial" w:hAnsi="Arial" w:cs="Arial"/>
          <w:bCs/>
          <w:color w:val="FF0000"/>
          <w:sz w:val="36"/>
          <w:szCs w:val="36"/>
        </w:rPr>
        <w:t>Thème 2 : Société, Eglise et pouvoir politique dans l’Occident féodal (11è – 15è siècle)</w:t>
      </w:r>
    </w:p>
    <w:p w14:paraId="678F84AD" w14:textId="448AB5A7" w:rsidR="00071756" w:rsidRPr="004C2113" w:rsidRDefault="00EA76CD" w:rsidP="004C2113">
      <w:pPr>
        <w:spacing w:before="240" w:line="360" w:lineRule="auto"/>
        <w:jc w:val="center"/>
        <w:rPr>
          <w:rFonts w:ascii="Arial" w:hAnsi="Arial" w:cs="Arial"/>
          <w:bCs/>
          <w:color w:val="00B050"/>
          <w:sz w:val="36"/>
          <w:szCs w:val="36"/>
        </w:rPr>
      </w:pPr>
      <w:r w:rsidRPr="004C2113">
        <w:rPr>
          <w:rFonts w:ascii="Arial" w:hAnsi="Arial" w:cs="Arial"/>
          <w:bCs/>
          <w:color w:val="00B050"/>
          <w:sz w:val="36"/>
          <w:szCs w:val="36"/>
        </w:rPr>
        <w:t xml:space="preserve">Chapitre </w:t>
      </w:r>
      <w:r w:rsidR="00891E96">
        <w:rPr>
          <w:rFonts w:ascii="Arial" w:hAnsi="Arial" w:cs="Arial"/>
          <w:bCs/>
          <w:color w:val="00B050"/>
          <w:sz w:val="36"/>
          <w:szCs w:val="36"/>
        </w:rPr>
        <w:t>2</w:t>
      </w:r>
      <w:r w:rsidRPr="004C2113">
        <w:rPr>
          <w:rFonts w:ascii="Arial" w:hAnsi="Arial" w:cs="Arial"/>
          <w:bCs/>
          <w:color w:val="00B050"/>
          <w:sz w:val="36"/>
          <w:szCs w:val="36"/>
        </w:rPr>
        <w:t xml:space="preserve"> : </w:t>
      </w:r>
      <w:r w:rsidR="00891E96" w:rsidRPr="00891E96">
        <w:rPr>
          <w:rFonts w:ascii="Arial" w:hAnsi="Arial" w:cs="Arial"/>
          <w:bCs/>
          <w:color w:val="00B050"/>
          <w:sz w:val="36"/>
          <w:szCs w:val="36"/>
        </w:rPr>
        <w:t>La société urbaine au moyen-âge</w:t>
      </w:r>
    </w:p>
    <w:p w14:paraId="1D0F3F83" w14:textId="77777777" w:rsidR="00DA2FA7" w:rsidRPr="00DA2FA7" w:rsidRDefault="00DA2FA7" w:rsidP="00DA2FA7">
      <w:pPr>
        <w:spacing w:before="480" w:line="360" w:lineRule="auto"/>
        <w:rPr>
          <w:rFonts w:ascii="Arial" w:hAnsi="Arial" w:cs="Arial"/>
          <w:sz w:val="28"/>
          <w:szCs w:val="28"/>
        </w:rPr>
      </w:pPr>
      <w:r w:rsidRPr="00DA2FA7">
        <w:rPr>
          <w:rFonts w:ascii="Arial" w:hAnsi="Arial" w:cs="Arial"/>
          <w:sz w:val="28"/>
          <w:szCs w:val="28"/>
        </w:rPr>
        <w:t>La ville existe depuis le néolithique et a connu une grande époque de développement sous l'Antiquité entre Athènes, Rome ou Constantinople. Cependant en Europe occidentale, la chute de Rome au Vème siècle après JC a provoqué le retrait des villes jusqu'au Xème siècle environ. Elles renaissent à partir du XIème et XIIème siècle.</w:t>
      </w:r>
    </w:p>
    <w:p w14:paraId="5726DE7F" w14:textId="77777777" w:rsidR="00DA2FA7" w:rsidRPr="00DA2FA7" w:rsidRDefault="00DA2FA7" w:rsidP="00DA2FA7">
      <w:pPr>
        <w:pStyle w:val="UlisSouTitre"/>
        <w:ind w:left="0"/>
        <w:rPr>
          <w:sz w:val="32"/>
          <w:szCs w:val="32"/>
        </w:rPr>
      </w:pPr>
      <w:r w:rsidRPr="00DA2FA7">
        <w:rPr>
          <w:sz w:val="32"/>
          <w:szCs w:val="32"/>
        </w:rPr>
        <w:t>Quels changements la renaissance des villes au moyen âge apportent-elles ?</w:t>
      </w:r>
    </w:p>
    <w:p w14:paraId="719A5EDF" w14:textId="55C9DC93" w:rsidR="00DA2FA7" w:rsidRPr="00DA2FA7" w:rsidRDefault="00DA2FA7" w:rsidP="00DA2FA7">
      <w:pPr>
        <w:pStyle w:val="UlisTitre"/>
      </w:pPr>
      <w:r>
        <w:t xml:space="preserve">1) </w:t>
      </w:r>
      <w:r w:rsidRPr="00DA2FA7">
        <w:t>Une grande ville marchande : Bruges en Flandre</w:t>
      </w:r>
    </w:p>
    <w:p w14:paraId="2737A1B7" w14:textId="5A97DFF1" w:rsidR="00DA2FA7" w:rsidRPr="00DA2FA7" w:rsidRDefault="00DA2FA7" w:rsidP="00DA2FA7">
      <w:pPr>
        <w:pStyle w:val="UlisExercice"/>
      </w:pPr>
      <w:r>
        <w:sym w:font="Wingdings" w:char="F0F0"/>
      </w:r>
      <w:r>
        <w:t xml:space="preserve"> </w:t>
      </w:r>
      <w:r w:rsidRPr="00DA2FA7">
        <w:t>En utilisant les documents page 66, remplissez le questionnaire suivant</w:t>
      </w:r>
      <w:r>
        <w:t>.</w:t>
      </w:r>
    </w:p>
    <w:p w14:paraId="7348E132" w14:textId="50F98A30" w:rsidR="00DA2FA7" w:rsidRPr="00DA2FA7" w:rsidRDefault="00DA2FA7" w:rsidP="00DA2FA7">
      <w:pPr>
        <w:spacing w:before="120" w:line="360" w:lineRule="auto"/>
        <w:rPr>
          <w:rFonts w:ascii="Arial" w:hAnsi="Arial" w:cs="Arial"/>
          <w:sz w:val="28"/>
          <w:szCs w:val="28"/>
        </w:rPr>
      </w:pPr>
      <w:r>
        <w:rPr>
          <w:rFonts w:ascii="Arial" w:hAnsi="Arial" w:cs="Arial"/>
          <w:sz w:val="28"/>
          <w:szCs w:val="28"/>
        </w:rPr>
        <w:t xml:space="preserve">a) </w:t>
      </w:r>
      <w:r w:rsidRPr="00DA2FA7">
        <w:rPr>
          <w:rFonts w:ascii="Arial" w:hAnsi="Arial" w:cs="Arial"/>
          <w:sz w:val="28"/>
          <w:szCs w:val="28"/>
        </w:rPr>
        <w:t>Où se trouve Bruges au moyen âge ?........................................</w:t>
      </w:r>
    </w:p>
    <w:p w14:paraId="2DD873FF" w14:textId="15DE33E1" w:rsidR="00DA2FA7" w:rsidRPr="00DA2FA7" w:rsidRDefault="00DA2FA7" w:rsidP="00DA2FA7">
      <w:pPr>
        <w:spacing w:before="240" w:line="360" w:lineRule="auto"/>
        <w:rPr>
          <w:rFonts w:ascii="Arial" w:hAnsi="Arial" w:cs="Arial"/>
          <w:sz w:val="28"/>
          <w:szCs w:val="28"/>
        </w:rPr>
      </w:pPr>
      <w:r>
        <w:rPr>
          <w:rFonts w:ascii="Arial" w:hAnsi="Arial" w:cs="Arial"/>
          <w:sz w:val="28"/>
          <w:szCs w:val="28"/>
        </w:rPr>
        <w:t xml:space="preserve">b) </w:t>
      </w:r>
      <w:r w:rsidRPr="00DA2FA7">
        <w:rPr>
          <w:rFonts w:ascii="Arial" w:hAnsi="Arial" w:cs="Arial"/>
          <w:sz w:val="28"/>
          <w:szCs w:val="28"/>
        </w:rPr>
        <w:t>Dans quel pays actuel ? ….........................................................</w:t>
      </w:r>
    </w:p>
    <w:p w14:paraId="6F58BA89" w14:textId="44699CE5" w:rsidR="00DA2FA7" w:rsidRDefault="00DA2FA7" w:rsidP="00DA2FA7">
      <w:pPr>
        <w:spacing w:before="240" w:line="360" w:lineRule="auto"/>
        <w:rPr>
          <w:rFonts w:ascii="Arial" w:hAnsi="Arial" w:cs="Arial"/>
          <w:sz w:val="28"/>
          <w:szCs w:val="28"/>
        </w:rPr>
      </w:pPr>
      <w:r>
        <w:rPr>
          <w:rFonts w:ascii="Arial" w:hAnsi="Arial" w:cs="Arial"/>
          <w:sz w:val="28"/>
          <w:szCs w:val="28"/>
        </w:rPr>
        <w:t xml:space="preserve">c) </w:t>
      </w:r>
      <w:r w:rsidRPr="00DA2FA7">
        <w:rPr>
          <w:rFonts w:ascii="Arial" w:hAnsi="Arial" w:cs="Arial"/>
          <w:sz w:val="28"/>
          <w:szCs w:val="28"/>
        </w:rPr>
        <w:t xml:space="preserve">Quel personnage est à l'origine de la ville ? A quelle époque ? Quelle construction marque les débuts de la ville ? </w:t>
      </w:r>
    </w:p>
    <w:p w14:paraId="2935DCE2" w14:textId="39F90F08" w:rsidR="00DA2FA7" w:rsidRPr="00DA2FA7" w:rsidRDefault="00DA2FA7" w:rsidP="00DA2FA7">
      <w:pPr>
        <w:spacing w:before="120" w:line="360" w:lineRule="auto"/>
        <w:rPr>
          <w:rFonts w:ascii="Arial" w:hAnsi="Arial" w:cs="Arial"/>
          <w:sz w:val="28"/>
          <w:szCs w:val="28"/>
        </w:rPr>
      </w:pPr>
      <w:r w:rsidRPr="00DA2FA7">
        <w:rPr>
          <w:rFonts w:ascii="Arial" w:hAnsi="Arial" w:cs="Arial"/>
          <w:sz w:val="28"/>
          <w:szCs w:val="28"/>
        </w:rPr>
        <w:t>Baudouin, un comte de Flandre du Xème siècle.</w:t>
      </w:r>
      <w:r>
        <w:rPr>
          <w:rFonts w:ascii="Arial" w:hAnsi="Arial" w:cs="Arial"/>
          <w:sz w:val="28"/>
          <w:szCs w:val="28"/>
        </w:rPr>
        <w:t xml:space="preserve"> </w:t>
      </w:r>
      <w:r w:rsidRPr="00DA2FA7">
        <w:rPr>
          <w:rFonts w:ascii="Arial" w:hAnsi="Arial" w:cs="Arial"/>
          <w:sz w:val="28"/>
          <w:szCs w:val="28"/>
        </w:rPr>
        <w:t>Une forteresse marque le début de la ville. Par la suite, des personnes intéressées par l’argent et le pouvoir présents dans la cité s’installent à Bruges pour y faire des affaires</w:t>
      </w:r>
    </w:p>
    <w:p w14:paraId="2A65A49E" w14:textId="3B3A2737" w:rsidR="00DA2FA7" w:rsidRPr="00DA2FA7" w:rsidRDefault="00DA2FA7" w:rsidP="00DA2FA7">
      <w:pPr>
        <w:spacing w:before="240" w:line="360" w:lineRule="auto"/>
        <w:rPr>
          <w:rFonts w:ascii="Arial" w:hAnsi="Arial" w:cs="Arial"/>
          <w:sz w:val="28"/>
          <w:szCs w:val="28"/>
        </w:rPr>
      </w:pPr>
      <w:r>
        <w:rPr>
          <w:rFonts w:ascii="Arial" w:hAnsi="Arial" w:cs="Arial"/>
          <w:sz w:val="28"/>
          <w:szCs w:val="28"/>
        </w:rPr>
        <w:t xml:space="preserve">e) </w:t>
      </w:r>
      <w:r w:rsidRPr="00DA2FA7">
        <w:rPr>
          <w:rFonts w:ascii="Arial" w:hAnsi="Arial" w:cs="Arial"/>
          <w:sz w:val="28"/>
          <w:szCs w:val="28"/>
        </w:rPr>
        <w:t>Dans l'ordre chronologique, quels métiers s'y concentrent avec le temps ? Des marchands, des taverniers, des aubergistes, des artisans...</w:t>
      </w:r>
    </w:p>
    <w:p w14:paraId="0EDD17A9" w14:textId="34A2BAA8" w:rsidR="00DA2FA7" w:rsidRPr="00DA2FA7" w:rsidRDefault="00DA2FA7" w:rsidP="00DA2FA7">
      <w:pPr>
        <w:spacing w:before="240" w:line="360" w:lineRule="auto"/>
        <w:rPr>
          <w:rFonts w:ascii="Arial" w:hAnsi="Arial" w:cs="Arial"/>
          <w:sz w:val="28"/>
          <w:szCs w:val="28"/>
        </w:rPr>
      </w:pPr>
      <w:r>
        <w:rPr>
          <w:rFonts w:ascii="Arial" w:hAnsi="Arial" w:cs="Arial"/>
          <w:sz w:val="28"/>
          <w:szCs w:val="28"/>
        </w:rPr>
        <w:t xml:space="preserve">f) </w:t>
      </w:r>
      <w:r w:rsidRPr="00DA2FA7">
        <w:rPr>
          <w:rFonts w:ascii="Arial" w:hAnsi="Arial" w:cs="Arial"/>
          <w:sz w:val="28"/>
          <w:szCs w:val="28"/>
        </w:rPr>
        <w:t>Décrivez l'évolution de la ville du XIIème au XIIIème siècle</w:t>
      </w:r>
      <w:r>
        <w:rPr>
          <w:rFonts w:ascii="Arial" w:hAnsi="Arial" w:cs="Arial"/>
          <w:sz w:val="28"/>
          <w:szCs w:val="28"/>
        </w:rPr>
        <w:t>.</w:t>
      </w:r>
    </w:p>
    <w:p w14:paraId="52E169BD" w14:textId="61DF7BA6" w:rsidR="00DA2FA7" w:rsidRPr="00DA2FA7" w:rsidRDefault="00DA2FA7" w:rsidP="00DA2FA7">
      <w:pPr>
        <w:spacing w:line="360" w:lineRule="auto"/>
        <w:ind w:left="567"/>
        <w:rPr>
          <w:rFonts w:ascii="Arial" w:hAnsi="Arial" w:cs="Arial"/>
          <w:sz w:val="28"/>
          <w:szCs w:val="28"/>
        </w:rPr>
      </w:pPr>
      <w:r w:rsidRPr="00DA2FA7">
        <w:rPr>
          <w:rFonts w:ascii="Arial" w:hAnsi="Arial" w:cs="Arial"/>
          <w:sz w:val="28"/>
          <w:szCs w:val="28"/>
        </w:rPr>
        <w:lastRenderedPageBreak/>
        <w:t xml:space="preserve">La ville évolue à partir de la </w:t>
      </w:r>
      <w:proofErr w:type="spellStart"/>
      <w:r w:rsidRPr="00DA2FA7">
        <w:rPr>
          <w:rFonts w:ascii="Arial" w:hAnsi="Arial" w:cs="Arial"/>
          <w:sz w:val="28"/>
          <w:szCs w:val="28"/>
        </w:rPr>
        <w:t>Grand’Place</w:t>
      </w:r>
      <w:proofErr w:type="spellEnd"/>
      <w:r w:rsidRPr="00DA2FA7">
        <w:rPr>
          <w:rFonts w:ascii="Arial" w:hAnsi="Arial" w:cs="Arial"/>
          <w:sz w:val="28"/>
          <w:szCs w:val="28"/>
        </w:rPr>
        <w:t xml:space="preserve"> au XIIème siècle sur laquelle on trouve la Halle et le beffroi* (page 66). Au XIIIème siècle, la ville s’étend avant d’être protégée par les remparts et la Reye (cours d’eau qui traverse Bruges. Le commerce arrive jusqu’à Bruges par la Mer du Nord. </w:t>
      </w:r>
    </w:p>
    <w:p w14:paraId="694E767B" w14:textId="5DF4AF69" w:rsidR="00DA2FA7" w:rsidRPr="00DA2FA7" w:rsidRDefault="00DA2FA7" w:rsidP="00DA2FA7">
      <w:pPr>
        <w:spacing w:before="240" w:line="360" w:lineRule="auto"/>
        <w:rPr>
          <w:rFonts w:ascii="Arial" w:hAnsi="Arial" w:cs="Arial"/>
          <w:sz w:val="28"/>
          <w:szCs w:val="28"/>
        </w:rPr>
      </w:pPr>
      <w:r>
        <w:rPr>
          <w:rFonts w:ascii="Arial" w:hAnsi="Arial" w:cs="Arial"/>
          <w:sz w:val="28"/>
          <w:szCs w:val="28"/>
        </w:rPr>
        <w:t xml:space="preserve">g) </w:t>
      </w:r>
      <w:r w:rsidRPr="00DA2FA7">
        <w:rPr>
          <w:rFonts w:ascii="Arial" w:hAnsi="Arial" w:cs="Arial"/>
          <w:sz w:val="28"/>
          <w:szCs w:val="28"/>
        </w:rPr>
        <w:t>Comment s'appelle le groupement de villes marchandes auquel Bruges appartient ? Comment les marchandises venues de la Mer du nord parvenaient-elles jusqu'à Bruges ?</w:t>
      </w:r>
    </w:p>
    <w:p w14:paraId="02244240" w14:textId="2E259BAB" w:rsidR="00DA2FA7" w:rsidRPr="00DA2FA7" w:rsidRDefault="00DA2FA7" w:rsidP="00DA2FA7">
      <w:pPr>
        <w:spacing w:line="360" w:lineRule="auto"/>
        <w:ind w:left="567"/>
        <w:rPr>
          <w:rFonts w:ascii="Arial" w:hAnsi="Arial" w:cs="Arial"/>
          <w:sz w:val="28"/>
          <w:szCs w:val="28"/>
        </w:rPr>
      </w:pPr>
      <w:r w:rsidRPr="00DA2FA7">
        <w:rPr>
          <w:rFonts w:ascii="Arial" w:hAnsi="Arial" w:cs="Arial"/>
          <w:sz w:val="28"/>
          <w:szCs w:val="28"/>
        </w:rPr>
        <w:t>La Ligue de la Hanse regroupait plusieurs villes portuaires de la Mer du Nord et de la Mer Baltique (Hambourg, Brême, Bruges, Lübeck, Dantzig, Amsterdam…). Les marchandises arrivaient par voie maritime des marchands du Nord</w:t>
      </w:r>
      <w:r>
        <w:rPr>
          <w:rFonts w:ascii="Arial" w:hAnsi="Arial" w:cs="Arial"/>
          <w:sz w:val="28"/>
          <w:szCs w:val="28"/>
        </w:rPr>
        <w:t>.</w:t>
      </w:r>
    </w:p>
    <w:p w14:paraId="43A2303C" w14:textId="59CB729B" w:rsidR="00DA2FA7" w:rsidRPr="00DA2FA7" w:rsidRDefault="00DA2FA7" w:rsidP="00DA2FA7">
      <w:pPr>
        <w:pStyle w:val="UlisExercice"/>
        <w:spacing w:before="360"/>
      </w:pPr>
      <w:r>
        <w:sym w:font="Wingdings" w:char="F0F0"/>
      </w:r>
      <w:r>
        <w:t xml:space="preserve"> </w:t>
      </w:r>
      <w:r w:rsidRPr="00DA2FA7">
        <w:t>En utilisant les documents page 6</w:t>
      </w:r>
      <w:r>
        <w:t>7</w:t>
      </w:r>
      <w:r w:rsidRPr="00DA2FA7">
        <w:t>, remplissez le questionnaire suivant</w:t>
      </w:r>
      <w:r>
        <w:t>.</w:t>
      </w:r>
    </w:p>
    <w:p w14:paraId="28C1E833" w14:textId="77777777" w:rsidR="00DA2FA7" w:rsidRDefault="00DA2FA7" w:rsidP="00DA2FA7">
      <w:pPr>
        <w:spacing w:line="360" w:lineRule="auto"/>
        <w:rPr>
          <w:rFonts w:ascii="Arial" w:hAnsi="Arial" w:cs="Arial"/>
          <w:sz w:val="28"/>
          <w:szCs w:val="28"/>
        </w:rPr>
      </w:pPr>
      <w:r>
        <w:rPr>
          <w:rFonts w:ascii="Arial" w:hAnsi="Arial" w:cs="Arial"/>
          <w:sz w:val="28"/>
          <w:szCs w:val="28"/>
        </w:rPr>
        <w:t xml:space="preserve">h) </w:t>
      </w:r>
      <w:r w:rsidRPr="00DA2FA7">
        <w:rPr>
          <w:rFonts w:ascii="Arial" w:hAnsi="Arial" w:cs="Arial"/>
          <w:sz w:val="28"/>
          <w:szCs w:val="28"/>
        </w:rPr>
        <w:t>Quelle est la principale production de Bruges ? Qu'est-ce qu'un drap ?</w:t>
      </w:r>
    </w:p>
    <w:p w14:paraId="27016B00" w14:textId="31F5A553" w:rsidR="00DA2FA7" w:rsidRPr="00DA2FA7" w:rsidRDefault="00DA2FA7" w:rsidP="00DA2FA7">
      <w:pPr>
        <w:spacing w:line="360" w:lineRule="auto"/>
        <w:ind w:left="567"/>
        <w:rPr>
          <w:rFonts w:ascii="Arial" w:hAnsi="Arial" w:cs="Arial"/>
          <w:sz w:val="28"/>
          <w:szCs w:val="28"/>
        </w:rPr>
      </w:pPr>
      <w:r w:rsidRPr="00DA2FA7">
        <w:rPr>
          <w:rFonts w:ascii="Arial" w:hAnsi="Arial" w:cs="Arial"/>
          <w:sz w:val="28"/>
          <w:szCs w:val="28"/>
        </w:rPr>
        <w:t>Bruges produit essentiellement du tissu de laine. La laine de mouton vient souvent d’Angleterre.</w:t>
      </w:r>
      <w:r>
        <w:rPr>
          <w:rFonts w:ascii="Arial" w:hAnsi="Arial" w:cs="Arial"/>
          <w:sz w:val="28"/>
          <w:szCs w:val="28"/>
        </w:rPr>
        <w:t xml:space="preserve"> </w:t>
      </w:r>
      <w:r w:rsidRPr="00DA2FA7">
        <w:rPr>
          <w:rFonts w:ascii="Arial" w:hAnsi="Arial" w:cs="Arial"/>
          <w:sz w:val="28"/>
          <w:szCs w:val="28"/>
        </w:rPr>
        <w:t xml:space="preserve">Un drap est au moyen-âge, un tissu de laine. </w:t>
      </w:r>
    </w:p>
    <w:p w14:paraId="3A4F9207" w14:textId="77777777" w:rsidR="00DA2FA7" w:rsidRDefault="00DA2FA7" w:rsidP="00DA2FA7">
      <w:pPr>
        <w:spacing w:before="240" w:line="360" w:lineRule="auto"/>
        <w:rPr>
          <w:rFonts w:ascii="Arial" w:hAnsi="Arial" w:cs="Arial"/>
          <w:sz w:val="28"/>
          <w:szCs w:val="28"/>
        </w:rPr>
      </w:pPr>
      <w:r>
        <w:rPr>
          <w:rFonts w:ascii="Arial" w:hAnsi="Arial" w:cs="Arial"/>
          <w:sz w:val="28"/>
          <w:szCs w:val="28"/>
        </w:rPr>
        <w:t xml:space="preserve">i) </w:t>
      </w:r>
      <w:r w:rsidRPr="00DA2FA7">
        <w:rPr>
          <w:rFonts w:ascii="Arial" w:hAnsi="Arial" w:cs="Arial"/>
          <w:sz w:val="28"/>
          <w:szCs w:val="28"/>
        </w:rPr>
        <w:t xml:space="preserve">Citez deux bâtiments principaux du centre de Bruges ? A quoi servaient-ils ? </w:t>
      </w:r>
    </w:p>
    <w:p w14:paraId="5310DC7E" w14:textId="19A1F8B4" w:rsidR="00DA2FA7" w:rsidRPr="00DA2FA7" w:rsidRDefault="00DA2FA7" w:rsidP="00DA2FA7">
      <w:pPr>
        <w:spacing w:before="120" w:line="360" w:lineRule="auto"/>
        <w:ind w:left="567"/>
        <w:rPr>
          <w:rFonts w:ascii="Arial" w:hAnsi="Arial" w:cs="Arial"/>
          <w:sz w:val="28"/>
          <w:szCs w:val="28"/>
        </w:rPr>
      </w:pPr>
      <w:r w:rsidRPr="00DA2FA7">
        <w:rPr>
          <w:rFonts w:ascii="Arial" w:hAnsi="Arial" w:cs="Arial"/>
          <w:sz w:val="28"/>
          <w:szCs w:val="28"/>
        </w:rPr>
        <w:t>Les Halles sont les marchés dans les villes du moyen-âge à partir desquels les marchands extérieurs vendaient les matières premières aux artisans de la ville. Le beffroi est la tour de la ville qui symbolise le pouvoir communal</w:t>
      </w:r>
    </w:p>
    <w:p w14:paraId="78B193BE" w14:textId="77777777" w:rsidR="00DA2FA7" w:rsidRPr="00DA2FA7" w:rsidRDefault="00DA2FA7" w:rsidP="00DA2FA7">
      <w:pPr>
        <w:spacing w:before="360" w:line="360" w:lineRule="auto"/>
        <w:rPr>
          <w:rFonts w:ascii="Arial" w:hAnsi="Arial" w:cs="Arial"/>
          <w:sz w:val="28"/>
          <w:szCs w:val="28"/>
        </w:rPr>
      </w:pPr>
      <w:r w:rsidRPr="00DA2FA7">
        <w:rPr>
          <w:rFonts w:ascii="Arial" w:hAnsi="Arial" w:cs="Arial"/>
          <w:sz w:val="28"/>
          <w:szCs w:val="28"/>
        </w:rPr>
        <w:t>Au cours du moyen-âge, les principales villes d’occident  se développent avec une population en croissance. Paris passe de 50 000 à 200 000 habitants de 1200 à 1300, Venise, la grande puissance maritime de l’époque, passe de 80 000 à 110 000.</w:t>
      </w:r>
    </w:p>
    <w:p w14:paraId="4F7DC5B3" w14:textId="77777777" w:rsidR="00DA2FA7" w:rsidRPr="00DA2FA7" w:rsidRDefault="00DA2FA7" w:rsidP="00DA2FA7">
      <w:pPr>
        <w:spacing w:line="360" w:lineRule="auto"/>
        <w:rPr>
          <w:rFonts w:ascii="Arial" w:hAnsi="Arial" w:cs="Arial"/>
          <w:sz w:val="28"/>
          <w:szCs w:val="28"/>
        </w:rPr>
      </w:pPr>
      <w:r w:rsidRPr="00DA2FA7">
        <w:rPr>
          <w:rFonts w:ascii="Arial" w:hAnsi="Arial" w:cs="Arial"/>
          <w:sz w:val="28"/>
          <w:szCs w:val="28"/>
        </w:rPr>
        <w:lastRenderedPageBreak/>
        <w:t>Les villes prennent de l’importance en tant que foyer de production dans certaines régions comme la Flandre ou en Italie du nord avec des villes comme Milan et Florence ou comme centre de commerce autour des foires de Champagne (Troyes, Bar sur Aube, Provins, Lagny).</w:t>
      </w:r>
    </w:p>
    <w:p w14:paraId="215D6ED9" w14:textId="0C3B4486" w:rsidR="00DA2FA7" w:rsidRPr="00DA2FA7" w:rsidRDefault="00DA2FA7" w:rsidP="00DA2FA7">
      <w:pPr>
        <w:pStyle w:val="UlisTitre"/>
      </w:pPr>
      <w:r>
        <w:t xml:space="preserve">2) </w:t>
      </w:r>
      <w:r w:rsidRPr="00DA2FA7">
        <w:t>L'essor urbain à partir du XIème siècle</w:t>
      </w:r>
    </w:p>
    <w:p w14:paraId="05B3D833" w14:textId="77777777" w:rsidR="00DA2FA7" w:rsidRDefault="00DA2FA7" w:rsidP="00DA2FA7">
      <w:pPr>
        <w:pStyle w:val="UlisExercice"/>
        <w:ind w:left="284"/>
      </w:pPr>
      <w:r>
        <w:sym w:font="Wingdings" w:char="F0F0"/>
      </w:r>
      <w:r>
        <w:t xml:space="preserve"> </w:t>
      </w:r>
      <w:r w:rsidRPr="00DA2FA7">
        <w:t xml:space="preserve">Doc1, 2 et 3 page 68 </w:t>
      </w:r>
    </w:p>
    <w:p w14:paraId="29D2298E" w14:textId="77777777" w:rsidR="00DA2FA7" w:rsidRDefault="00DA2FA7" w:rsidP="00DA2FA7">
      <w:pPr>
        <w:pStyle w:val="UlisExercice"/>
      </w:pPr>
      <w:r>
        <w:t>- D</w:t>
      </w:r>
      <w:r w:rsidRPr="00DA2FA7">
        <w:t xml:space="preserve">écrivez une rue de ville au moyen âge (aménagement des rues, atmosphère). </w:t>
      </w:r>
    </w:p>
    <w:p w14:paraId="70337530" w14:textId="1B0CA827" w:rsidR="00DA2FA7" w:rsidRPr="00DA2FA7" w:rsidRDefault="00DA2FA7" w:rsidP="00DA2FA7">
      <w:pPr>
        <w:pStyle w:val="UlisExercice"/>
      </w:pPr>
      <w:r>
        <w:t xml:space="preserve">- </w:t>
      </w:r>
      <w:r w:rsidRPr="00DA2FA7">
        <w:t>Les artisans sont-ils indépendants entre eux, font-ils de la concurrence véritablement ?</w:t>
      </w:r>
    </w:p>
    <w:p w14:paraId="4DDD198A" w14:textId="77777777" w:rsidR="00DA2FA7" w:rsidRPr="00DA2FA7" w:rsidRDefault="00DA2FA7" w:rsidP="00DA2FA7">
      <w:pPr>
        <w:spacing w:before="240" w:line="360" w:lineRule="auto"/>
        <w:rPr>
          <w:rFonts w:ascii="Arial" w:hAnsi="Arial" w:cs="Arial"/>
          <w:sz w:val="28"/>
          <w:szCs w:val="28"/>
        </w:rPr>
      </w:pPr>
      <w:r w:rsidRPr="00DA2FA7">
        <w:rPr>
          <w:rFonts w:ascii="Arial" w:hAnsi="Arial" w:cs="Arial"/>
          <w:sz w:val="28"/>
          <w:szCs w:val="28"/>
        </w:rPr>
        <w:t>Les villes commencent à renaître à partir de l'année 1 000 environ et leur population augmente.</w:t>
      </w:r>
    </w:p>
    <w:p w14:paraId="3629A165" w14:textId="77777777" w:rsidR="00DA2FA7" w:rsidRPr="00DA2FA7" w:rsidRDefault="00DA2FA7" w:rsidP="00DA2FA7">
      <w:pPr>
        <w:spacing w:line="360" w:lineRule="auto"/>
        <w:rPr>
          <w:rFonts w:ascii="Arial" w:hAnsi="Arial" w:cs="Arial"/>
          <w:sz w:val="28"/>
          <w:szCs w:val="28"/>
        </w:rPr>
      </w:pPr>
      <w:r w:rsidRPr="00DA2FA7">
        <w:rPr>
          <w:rFonts w:ascii="Arial" w:hAnsi="Arial" w:cs="Arial"/>
          <w:sz w:val="28"/>
          <w:szCs w:val="28"/>
        </w:rPr>
        <w:t xml:space="preserve">Ce sont parfois des villes de l'Antiquité comme Florence mais aussi des villes totalement neuves construites autour de châteaux de seigneurs comme Carcassonne ou de « </w:t>
      </w:r>
      <w:proofErr w:type="spellStart"/>
      <w:r w:rsidRPr="00DA2FA7">
        <w:rPr>
          <w:rFonts w:ascii="Arial" w:hAnsi="Arial" w:cs="Arial"/>
          <w:sz w:val="28"/>
          <w:szCs w:val="28"/>
        </w:rPr>
        <w:t>villeneuves</w:t>
      </w:r>
      <w:proofErr w:type="spellEnd"/>
      <w:r w:rsidRPr="00DA2FA7">
        <w:rPr>
          <w:rFonts w:ascii="Arial" w:hAnsi="Arial" w:cs="Arial"/>
          <w:sz w:val="28"/>
          <w:szCs w:val="28"/>
        </w:rPr>
        <w:t xml:space="preserve"> » fondées par les rois de France ou d'Angleterre aux XIIIème siècle (il existe de nombreuses Villeneuve dans le sud de la France).</w:t>
      </w:r>
    </w:p>
    <w:p w14:paraId="762171F6" w14:textId="77777777" w:rsidR="00DA2FA7" w:rsidRPr="00DA2FA7" w:rsidRDefault="00DA2FA7" w:rsidP="00DA2FA7">
      <w:pPr>
        <w:spacing w:line="360" w:lineRule="auto"/>
        <w:rPr>
          <w:rFonts w:ascii="Arial" w:hAnsi="Arial" w:cs="Arial"/>
          <w:sz w:val="28"/>
          <w:szCs w:val="28"/>
        </w:rPr>
      </w:pPr>
    </w:p>
    <w:p w14:paraId="7C1DD523" w14:textId="77777777" w:rsidR="00DA2FA7" w:rsidRPr="00DA2FA7" w:rsidRDefault="00DA2FA7" w:rsidP="00DA2FA7">
      <w:pPr>
        <w:spacing w:line="360" w:lineRule="auto"/>
        <w:rPr>
          <w:rFonts w:ascii="Arial" w:hAnsi="Arial" w:cs="Arial"/>
          <w:sz w:val="28"/>
          <w:szCs w:val="28"/>
        </w:rPr>
      </w:pPr>
      <w:r w:rsidRPr="00DA2FA7">
        <w:rPr>
          <w:rFonts w:ascii="Arial" w:hAnsi="Arial" w:cs="Arial"/>
          <w:sz w:val="28"/>
          <w:szCs w:val="28"/>
        </w:rPr>
        <w:t>A l'origine de ces extensions urbaines se trouve la croissance de la population au milieu du moyen âge (voir chapitre précédent) qui entraîne un afflux de personnes vers la ville (exode rural). La ville devient un lieu de production artisanale pour cette population plus nombreuse (textile, métallurgie et artisanat alimentaire). Des métiers se forment regroupés en corporations* (page 68).</w:t>
      </w:r>
    </w:p>
    <w:p w14:paraId="1F8699C6" w14:textId="77777777" w:rsidR="00DA2FA7" w:rsidRPr="00DA2FA7" w:rsidRDefault="00DA2FA7" w:rsidP="00DA2FA7">
      <w:pPr>
        <w:spacing w:line="360" w:lineRule="auto"/>
        <w:rPr>
          <w:rFonts w:ascii="Arial" w:hAnsi="Arial" w:cs="Arial"/>
          <w:sz w:val="28"/>
          <w:szCs w:val="28"/>
        </w:rPr>
      </w:pPr>
    </w:p>
    <w:p w14:paraId="09C616BA" w14:textId="77777777" w:rsidR="00DA2FA7" w:rsidRPr="00DA2FA7" w:rsidRDefault="00DA2FA7" w:rsidP="00DA2FA7">
      <w:pPr>
        <w:spacing w:line="360" w:lineRule="auto"/>
        <w:rPr>
          <w:rFonts w:ascii="Arial" w:hAnsi="Arial" w:cs="Arial"/>
          <w:sz w:val="28"/>
          <w:szCs w:val="28"/>
        </w:rPr>
      </w:pPr>
      <w:r w:rsidRPr="00DA2FA7">
        <w:rPr>
          <w:rFonts w:ascii="Arial" w:hAnsi="Arial" w:cs="Arial"/>
          <w:sz w:val="28"/>
          <w:szCs w:val="28"/>
        </w:rPr>
        <w:t xml:space="preserve">Le grand commerce* est à l'origine du développement de puissantes cités en Flandre (Bruges) ou en Italie (Florence) reliées par des routes maritimes ou terrestres. Entre Italie et Flandre, les foires de Champagne (Troyes, Provins, Bar-sur-Aube et Lagny) font se rencontrer producteurs de laine vendeurs, </w:t>
      </w:r>
      <w:r w:rsidRPr="00DA2FA7">
        <w:rPr>
          <w:rFonts w:ascii="Arial" w:hAnsi="Arial" w:cs="Arial"/>
          <w:sz w:val="28"/>
          <w:szCs w:val="28"/>
        </w:rPr>
        <w:lastRenderedPageBreak/>
        <w:t>marchands acheteurs puis vendeurs et banquiers qui autorisent l'achat en faisant crédit avec intérêts.</w:t>
      </w:r>
    </w:p>
    <w:p w14:paraId="0F62903A" w14:textId="77777777" w:rsidR="00DA2FA7" w:rsidRPr="00DA2FA7" w:rsidRDefault="00DA2FA7" w:rsidP="00DA2FA7">
      <w:pPr>
        <w:spacing w:line="360" w:lineRule="auto"/>
        <w:rPr>
          <w:rFonts w:ascii="Arial" w:hAnsi="Arial" w:cs="Arial"/>
          <w:sz w:val="28"/>
          <w:szCs w:val="28"/>
        </w:rPr>
      </w:pPr>
    </w:p>
    <w:p w14:paraId="5343AC74" w14:textId="77777777" w:rsidR="00DA2FA7" w:rsidRPr="00DA2FA7" w:rsidRDefault="00DA2FA7" w:rsidP="00DA2FA7">
      <w:pPr>
        <w:spacing w:line="360" w:lineRule="auto"/>
        <w:rPr>
          <w:rFonts w:ascii="Arial" w:hAnsi="Arial" w:cs="Arial"/>
          <w:sz w:val="28"/>
          <w:szCs w:val="28"/>
        </w:rPr>
      </w:pPr>
      <w:r w:rsidRPr="00DA2FA7">
        <w:rPr>
          <w:rFonts w:ascii="Arial" w:hAnsi="Arial" w:cs="Arial"/>
          <w:sz w:val="28"/>
          <w:szCs w:val="28"/>
        </w:rPr>
        <w:t>Les activités économiques divers transforment la ville qui s'étend au-delà des remparts qui protègent la ville vers les faubourgs* (page 70), c'est la première banlieue. Dans beaucoup de villes, les rues sont étroites et peu aménagées, des bâtiments prestigieux apparaissent comme les beffrois* (page 66), les halles pour le commerce, de grandes places dégagées et enfin dans le domaine religieux les cathédrales pour les cités les plus riches à partir du XIIème et surtout du XIIIème siècle (voir histoire des arts).</w:t>
      </w:r>
    </w:p>
    <w:p w14:paraId="663BBE7F" w14:textId="77777777" w:rsidR="00DA2FA7" w:rsidRPr="00DA2FA7" w:rsidRDefault="00DA2FA7" w:rsidP="00DA2FA7">
      <w:pPr>
        <w:spacing w:line="360" w:lineRule="auto"/>
        <w:rPr>
          <w:rFonts w:ascii="Arial" w:hAnsi="Arial" w:cs="Arial"/>
          <w:sz w:val="28"/>
          <w:szCs w:val="28"/>
        </w:rPr>
      </w:pPr>
    </w:p>
    <w:p w14:paraId="1D07FE9B" w14:textId="37CE68DB" w:rsidR="00DA2FA7" w:rsidRPr="00DA2FA7" w:rsidRDefault="00DA2FA7" w:rsidP="00DA2FA7">
      <w:pPr>
        <w:pStyle w:val="UlisTitre"/>
      </w:pPr>
      <w:r>
        <w:t xml:space="preserve">3) </w:t>
      </w:r>
      <w:r w:rsidRPr="00DA2FA7">
        <w:t>Une vie urbaine particulière</w:t>
      </w:r>
    </w:p>
    <w:p w14:paraId="35956136" w14:textId="77777777" w:rsidR="00DA2FA7" w:rsidRDefault="00DA2FA7" w:rsidP="00DA2FA7">
      <w:pPr>
        <w:pStyle w:val="UlisExercice"/>
        <w:ind w:left="284"/>
      </w:pPr>
      <w:r>
        <w:sym w:font="Wingdings" w:char="F0F0"/>
      </w:r>
      <w:r>
        <w:t xml:space="preserve"> D</w:t>
      </w:r>
      <w:r w:rsidRPr="00DA2FA7">
        <w:t>ocuments des pages 72/73</w:t>
      </w:r>
    </w:p>
    <w:p w14:paraId="03E42D26" w14:textId="04B3DD27" w:rsidR="00DA2FA7" w:rsidRPr="00DA2FA7" w:rsidRDefault="00DA2FA7" w:rsidP="00DA2FA7">
      <w:pPr>
        <w:pStyle w:val="UlisExercice"/>
      </w:pPr>
      <w:r>
        <w:t>- E</w:t>
      </w:r>
      <w:r w:rsidRPr="00DA2FA7">
        <w:t>numérez les types de personnes que l'on pouvaient rencontrer dans une ville médiévale. Décrivez chacun d'eux.</w:t>
      </w:r>
    </w:p>
    <w:p w14:paraId="63A4B0B7" w14:textId="0D814B2A" w:rsidR="00DA2FA7" w:rsidRPr="00DA2FA7" w:rsidRDefault="00DA2FA7" w:rsidP="00DA2FA7">
      <w:pPr>
        <w:pStyle w:val="UlisExercice"/>
      </w:pPr>
      <w:r>
        <w:t xml:space="preserve">- </w:t>
      </w:r>
      <w:r w:rsidRPr="00DA2FA7">
        <w:t>Que permet une charte de franchise ?</w:t>
      </w:r>
    </w:p>
    <w:p w14:paraId="1A983D33" w14:textId="77777777" w:rsidR="00DA2FA7" w:rsidRPr="00DA2FA7" w:rsidRDefault="00DA2FA7" w:rsidP="00DA2FA7">
      <w:pPr>
        <w:spacing w:before="360" w:line="360" w:lineRule="auto"/>
        <w:rPr>
          <w:rFonts w:ascii="Arial" w:hAnsi="Arial" w:cs="Arial"/>
          <w:sz w:val="28"/>
          <w:szCs w:val="28"/>
        </w:rPr>
      </w:pPr>
      <w:r w:rsidRPr="00DA2FA7">
        <w:rPr>
          <w:rFonts w:ascii="Arial" w:hAnsi="Arial" w:cs="Arial"/>
          <w:sz w:val="28"/>
          <w:szCs w:val="28"/>
        </w:rPr>
        <w:t>La ville médiévale est diverse car elle compte une population très différente où les inégalités sont énormes.</w:t>
      </w:r>
    </w:p>
    <w:p w14:paraId="5D707E4E" w14:textId="77777777" w:rsidR="00DA2FA7" w:rsidRPr="00DA2FA7" w:rsidRDefault="00DA2FA7" w:rsidP="00DA2FA7">
      <w:pPr>
        <w:spacing w:line="360" w:lineRule="auto"/>
        <w:rPr>
          <w:rFonts w:ascii="Arial" w:hAnsi="Arial" w:cs="Arial"/>
          <w:sz w:val="28"/>
          <w:szCs w:val="28"/>
        </w:rPr>
      </w:pPr>
      <w:r w:rsidRPr="00DA2FA7">
        <w:rPr>
          <w:rFonts w:ascii="Arial" w:hAnsi="Arial" w:cs="Arial"/>
          <w:sz w:val="28"/>
          <w:szCs w:val="28"/>
        </w:rPr>
        <w:t xml:space="preserve">Le « </w:t>
      </w:r>
      <w:proofErr w:type="spellStart"/>
      <w:r w:rsidRPr="00DA2FA7">
        <w:rPr>
          <w:rFonts w:ascii="Arial" w:hAnsi="Arial" w:cs="Arial"/>
          <w:sz w:val="28"/>
          <w:szCs w:val="28"/>
        </w:rPr>
        <w:t>popolo</w:t>
      </w:r>
      <w:proofErr w:type="spellEnd"/>
      <w:r w:rsidRPr="00DA2FA7">
        <w:rPr>
          <w:rFonts w:ascii="Arial" w:hAnsi="Arial" w:cs="Arial"/>
          <w:sz w:val="28"/>
          <w:szCs w:val="28"/>
        </w:rPr>
        <w:t xml:space="preserve"> </w:t>
      </w:r>
      <w:proofErr w:type="spellStart"/>
      <w:r w:rsidRPr="00DA2FA7">
        <w:rPr>
          <w:rFonts w:ascii="Arial" w:hAnsi="Arial" w:cs="Arial"/>
          <w:sz w:val="28"/>
          <w:szCs w:val="28"/>
        </w:rPr>
        <w:t>grasso</w:t>
      </w:r>
      <w:proofErr w:type="spellEnd"/>
      <w:r w:rsidRPr="00DA2FA7">
        <w:rPr>
          <w:rFonts w:ascii="Arial" w:hAnsi="Arial" w:cs="Arial"/>
          <w:sz w:val="28"/>
          <w:szCs w:val="28"/>
        </w:rPr>
        <w:t xml:space="preserve"> » est constitué des nobles, de riches bourgeois* (page 73) marchands ou banquiers et des maîtres artisans. Il parvient à se rendre autonome à partir du XIème siècle des seigneurs laïcs ou ecclésiastiques en obtenant des chartes de franchises* (page 73). Il gouverne souvent la ville de manière grossière en imposant surtout les pauvres ce qui provoque des révoltes urbaines graves au XIVème siècle au temps des crises (Guerre de Cent ans, épidémies de peste, famines). Le « </w:t>
      </w:r>
      <w:proofErr w:type="spellStart"/>
      <w:r w:rsidRPr="00DA2FA7">
        <w:rPr>
          <w:rFonts w:ascii="Arial" w:hAnsi="Arial" w:cs="Arial"/>
          <w:sz w:val="28"/>
          <w:szCs w:val="28"/>
        </w:rPr>
        <w:t>popolo</w:t>
      </w:r>
      <w:proofErr w:type="spellEnd"/>
      <w:r w:rsidRPr="00DA2FA7">
        <w:rPr>
          <w:rFonts w:ascii="Arial" w:hAnsi="Arial" w:cs="Arial"/>
          <w:sz w:val="28"/>
          <w:szCs w:val="28"/>
        </w:rPr>
        <w:t xml:space="preserve"> </w:t>
      </w:r>
      <w:proofErr w:type="spellStart"/>
      <w:r w:rsidRPr="00DA2FA7">
        <w:rPr>
          <w:rFonts w:ascii="Arial" w:hAnsi="Arial" w:cs="Arial"/>
          <w:sz w:val="28"/>
          <w:szCs w:val="28"/>
        </w:rPr>
        <w:t>minuto</w:t>
      </w:r>
      <w:proofErr w:type="spellEnd"/>
      <w:r w:rsidRPr="00DA2FA7">
        <w:rPr>
          <w:rFonts w:ascii="Arial" w:hAnsi="Arial" w:cs="Arial"/>
          <w:sz w:val="28"/>
          <w:szCs w:val="28"/>
        </w:rPr>
        <w:t xml:space="preserve"> » est constitué des petits artisans  et des salariés. Enfin, une partie doit mendier et vit de la charité. Les corporations* d'artisans sont composées des maîtres artisans </w:t>
      </w:r>
      <w:r w:rsidRPr="00DA2FA7">
        <w:rPr>
          <w:rFonts w:ascii="Arial" w:hAnsi="Arial" w:cs="Arial"/>
          <w:sz w:val="28"/>
          <w:szCs w:val="28"/>
        </w:rPr>
        <w:lastRenderedPageBreak/>
        <w:t>tout puissants qui comptent des compagnons (artisans non propriétaires de leur boutique) et d'apprentis, futurs artisans.</w:t>
      </w:r>
    </w:p>
    <w:p w14:paraId="3FAA59B1" w14:textId="77777777" w:rsidR="00DA2FA7" w:rsidRPr="00DA2FA7" w:rsidRDefault="00DA2FA7" w:rsidP="00DA2FA7">
      <w:pPr>
        <w:spacing w:line="360" w:lineRule="auto"/>
        <w:rPr>
          <w:rFonts w:ascii="Arial" w:hAnsi="Arial" w:cs="Arial"/>
          <w:sz w:val="28"/>
          <w:szCs w:val="28"/>
        </w:rPr>
      </w:pPr>
      <w:r w:rsidRPr="00DA2FA7">
        <w:rPr>
          <w:rFonts w:ascii="Arial" w:hAnsi="Arial" w:cs="Arial"/>
          <w:sz w:val="28"/>
          <w:szCs w:val="28"/>
        </w:rPr>
        <w:t>Les villes démontrent leur autonomie donnée par la charte de franchise en faisant construire des beffrois, des hôtels de ville et en possédant leur propre sceau* (page 76).</w:t>
      </w:r>
    </w:p>
    <w:p w14:paraId="053FAF99" w14:textId="77777777" w:rsidR="00DA2FA7" w:rsidRPr="00DA2FA7" w:rsidRDefault="00DA2FA7" w:rsidP="00DA2FA7">
      <w:pPr>
        <w:spacing w:line="360" w:lineRule="auto"/>
        <w:rPr>
          <w:rFonts w:ascii="Arial" w:hAnsi="Arial" w:cs="Arial"/>
          <w:sz w:val="28"/>
          <w:szCs w:val="28"/>
        </w:rPr>
      </w:pPr>
      <w:r w:rsidRPr="00DA2FA7">
        <w:rPr>
          <w:rFonts w:ascii="Arial" w:hAnsi="Arial" w:cs="Arial"/>
          <w:sz w:val="28"/>
          <w:szCs w:val="28"/>
        </w:rPr>
        <w:t>La ville est aussi un lieu de divertissement avec les tavernes, les processions ou des spectacles (les « montreurs d'ours »). La ville forme aussi les membres du clergé ainsi que les administrateurs royaux dans les premières universités* (page 73) qui apparaissent au XIIIème siècle en France (Paris, Montpellier).</w:t>
      </w:r>
    </w:p>
    <w:p w14:paraId="77404151" w14:textId="77777777" w:rsidR="00DA2FA7" w:rsidRPr="00DA2FA7" w:rsidRDefault="00DA2FA7" w:rsidP="00DA2FA7">
      <w:pPr>
        <w:spacing w:line="360" w:lineRule="auto"/>
        <w:rPr>
          <w:rFonts w:ascii="Arial" w:hAnsi="Arial" w:cs="Arial"/>
          <w:sz w:val="28"/>
          <w:szCs w:val="28"/>
        </w:rPr>
      </w:pPr>
    </w:p>
    <w:p w14:paraId="7716BE3A" w14:textId="37ACC297" w:rsidR="00DA2FA7" w:rsidRPr="00DA2FA7" w:rsidRDefault="00DA2FA7" w:rsidP="00DA2FA7">
      <w:pPr>
        <w:pStyle w:val="UlisExercice"/>
      </w:pPr>
      <w:r>
        <w:sym w:font="Wingdings" w:char="F0F0"/>
      </w:r>
      <w:r>
        <w:t xml:space="preserve"> </w:t>
      </w:r>
      <w:r w:rsidRPr="00DA2FA7">
        <w:t>Exercice 1 page 78</w:t>
      </w:r>
    </w:p>
    <w:p w14:paraId="1A0A323B" w14:textId="77777777" w:rsidR="00D40FC1" w:rsidRDefault="00D40FC1" w:rsidP="00D40FC1">
      <w:pPr>
        <w:spacing w:after="240" w:line="360" w:lineRule="auto"/>
        <w:jc w:val="center"/>
        <w:rPr>
          <w:rFonts w:ascii="Arial" w:hAnsi="Arial" w:cs="Arial"/>
          <w:sz w:val="32"/>
          <w:szCs w:val="32"/>
          <w:u w:val="single"/>
        </w:rPr>
      </w:pPr>
      <w:r w:rsidRPr="00E50144">
        <w:rPr>
          <w:rFonts w:ascii="Arial" w:hAnsi="Arial" w:cs="Arial"/>
          <w:sz w:val="32"/>
          <w:szCs w:val="32"/>
          <w:u w:val="single"/>
        </w:rPr>
        <w:t>Définitions</w:t>
      </w:r>
    </w:p>
    <w:tbl>
      <w:tblPr>
        <w:tblStyle w:val="Grilledutableau"/>
        <w:tblW w:w="0" w:type="auto"/>
        <w:jc w:val="center"/>
        <w:tblLook w:val="04A0" w:firstRow="1" w:lastRow="0" w:firstColumn="1" w:lastColumn="0" w:noHBand="0" w:noVBand="1"/>
      </w:tblPr>
      <w:tblGrid>
        <w:gridCol w:w="2211"/>
        <w:gridCol w:w="7200"/>
      </w:tblGrid>
      <w:tr w:rsidR="00D40FC1" w14:paraId="7E898B4E" w14:textId="77777777" w:rsidTr="00FF36F9">
        <w:trPr>
          <w:trHeight w:val="737"/>
          <w:jc w:val="center"/>
        </w:trPr>
        <w:tc>
          <w:tcPr>
            <w:tcW w:w="2211" w:type="dxa"/>
            <w:vAlign w:val="center"/>
          </w:tcPr>
          <w:p w14:paraId="1435C506" w14:textId="77777777" w:rsidR="00D40FC1" w:rsidRPr="00887809" w:rsidRDefault="00D40FC1" w:rsidP="00FF36F9">
            <w:pPr>
              <w:rPr>
                <w:rFonts w:ascii="Arial" w:hAnsi="Arial" w:cs="Arial"/>
                <w:sz w:val="28"/>
                <w:szCs w:val="28"/>
              </w:rPr>
            </w:pPr>
            <w:r w:rsidRPr="00D40FC1">
              <w:rPr>
                <w:rFonts w:ascii="Arial" w:hAnsi="Arial" w:cs="Arial"/>
                <w:sz w:val="28"/>
                <w:szCs w:val="28"/>
              </w:rPr>
              <w:t>beffroi</w:t>
            </w:r>
          </w:p>
        </w:tc>
        <w:tc>
          <w:tcPr>
            <w:tcW w:w="7200" w:type="dxa"/>
            <w:vAlign w:val="center"/>
          </w:tcPr>
          <w:p w14:paraId="6DD42482" w14:textId="773F12C8" w:rsidR="00D40FC1" w:rsidRPr="00887809" w:rsidRDefault="001B5DB0" w:rsidP="00FF36F9">
            <w:pPr>
              <w:rPr>
                <w:rFonts w:ascii="Arial" w:hAnsi="Arial" w:cs="Arial"/>
              </w:rPr>
            </w:pPr>
            <w:r w:rsidRPr="001B5DB0">
              <w:rPr>
                <w:rFonts w:ascii="Arial" w:hAnsi="Arial" w:cs="Arial"/>
              </w:rPr>
              <w:t>Tour de ville, dans laquelle on plaçait des gardes pour surveiller la campagne, et une cloche qui servait à donner l'alarme.</w:t>
            </w:r>
          </w:p>
        </w:tc>
      </w:tr>
      <w:tr w:rsidR="00D40FC1" w14:paraId="71329D8A" w14:textId="77777777" w:rsidTr="00FF36F9">
        <w:trPr>
          <w:trHeight w:val="737"/>
          <w:jc w:val="center"/>
        </w:trPr>
        <w:tc>
          <w:tcPr>
            <w:tcW w:w="2211" w:type="dxa"/>
            <w:vAlign w:val="center"/>
          </w:tcPr>
          <w:p w14:paraId="7DB227BE" w14:textId="77777777" w:rsidR="00D40FC1" w:rsidRPr="00887809" w:rsidRDefault="00D40FC1" w:rsidP="00FF36F9">
            <w:pPr>
              <w:rPr>
                <w:rFonts w:ascii="Arial" w:hAnsi="Arial" w:cs="Arial"/>
                <w:sz w:val="28"/>
                <w:szCs w:val="28"/>
              </w:rPr>
            </w:pPr>
            <w:r w:rsidRPr="00D40FC1">
              <w:rPr>
                <w:rFonts w:ascii="Arial" w:hAnsi="Arial" w:cs="Arial"/>
                <w:sz w:val="28"/>
                <w:szCs w:val="28"/>
              </w:rPr>
              <w:t>corporation</w:t>
            </w:r>
          </w:p>
        </w:tc>
        <w:tc>
          <w:tcPr>
            <w:tcW w:w="7200" w:type="dxa"/>
            <w:vAlign w:val="center"/>
          </w:tcPr>
          <w:p w14:paraId="36ABA055" w14:textId="7981BA4E" w:rsidR="00D40FC1" w:rsidRPr="00887809" w:rsidRDefault="001B5DB0" w:rsidP="00FF36F9">
            <w:pPr>
              <w:rPr>
                <w:rFonts w:ascii="Arial" w:hAnsi="Arial" w:cs="Arial"/>
              </w:rPr>
            </w:pPr>
            <w:r>
              <w:rPr>
                <w:rFonts w:ascii="Arial" w:hAnsi="Arial" w:cs="Arial"/>
              </w:rPr>
              <w:t>U</w:t>
            </w:r>
            <w:r w:rsidRPr="001B5DB0">
              <w:rPr>
                <w:rFonts w:ascii="Arial" w:hAnsi="Arial" w:cs="Arial"/>
              </w:rPr>
              <w:t>ne association d'artisans ou de marchands spécialisés qui s'unissent pour réglementer leur profession et défendre leurs intérêts.</w:t>
            </w:r>
          </w:p>
        </w:tc>
      </w:tr>
      <w:tr w:rsidR="00D40FC1" w14:paraId="106F08CF" w14:textId="77777777" w:rsidTr="00FF36F9">
        <w:trPr>
          <w:trHeight w:val="737"/>
          <w:jc w:val="center"/>
        </w:trPr>
        <w:tc>
          <w:tcPr>
            <w:tcW w:w="2211" w:type="dxa"/>
            <w:vAlign w:val="center"/>
          </w:tcPr>
          <w:p w14:paraId="3DD2ADF8" w14:textId="77777777" w:rsidR="00D40FC1" w:rsidRPr="00887809" w:rsidRDefault="00D40FC1" w:rsidP="00FF36F9">
            <w:pPr>
              <w:rPr>
                <w:rFonts w:ascii="Arial" w:hAnsi="Arial" w:cs="Arial"/>
                <w:sz w:val="28"/>
                <w:szCs w:val="28"/>
              </w:rPr>
            </w:pPr>
            <w:r w:rsidRPr="00D40FC1">
              <w:rPr>
                <w:rFonts w:ascii="Arial" w:hAnsi="Arial" w:cs="Arial"/>
                <w:sz w:val="28"/>
                <w:szCs w:val="28"/>
              </w:rPr>
              <w:t>charte de franchise</w:t>
            </w:r>
          </w:p>
        </w:tc>
        <w:tc>
          <w:tcPr>
            <w:tcW w:w="7200" w:type="dxa"/>
            <w:vAlign w:val="center"/>
          </w:tcPr>
          <w:p w14:paraId="5668E03B" w14:textId="1B08CE0E" w:rsidR="00D40FC1" w:rsidRPr="00887809" w:rsidRDefault="001B5DB0" w:rsidP="00FF36F9">
            <w:pPr>
              <w:rPr>
                <w:rFonts w:ascii="Arial" w:hAnsi="Arial" w:cs="Arial"/>
              </w:rPr>
            </w:pPr>
            <w:r>
              <w:rPr>
                <w:rFonts w:ascii="Arial" w:hAnsi="Arial" w:cs="Arial"/>
              </w:rPr>
              <w:t>A</w:t>
            </w:r>
            <w:r w:rsidRPr="001B5DB0">
              <w:rPr>
                <w:rFonts w:ascii="Arial" w:hAnsi="Arial" w:cs="Arial"/>
              </w:rPr>
              <w:t>cte par lequel le roi ou un seigneur accorde à une ville un statut privilégié.</w:t>
            </w:r>
          </w:p>
        </w:tc>
      </w:tr>
      <w:tr w:rsidR="00D40FC1" w14:paraId="7DD9DB0D" w14:textId="77777777" w:rsidTr="00FF36F9">
        <w:trPr>
          <w:trHeight w:val="737"/>
          <w:jc w:val="center"/>
        </w:trPr>
        <w:tc>
          <w:tcPr>
            <w:tcW w:w="2211" w:type="dxa"/>
            <w:vAlign w:val="center"/>
          </w:tcPr>
          <w:p w14:paraId="0EB1AAB8" w14:textId="77777777" w:rsidR="00D40FC1" w:rsidRPr="00887809" w:rsidRDefault="00D40FC1" w:rsidP="00FF36F9">
            <w:pPr>
              <w:rPr>
                <w:rFonts w:ascii="Arial" w:hAnsi="Arial" w:cs="Arial"/>
                <w:sz w:val="28"/>
                <w:szCs w:val="28"/>
              </w:rPr>
            </w:pPr>
            <w:r w:rsidRPr="00D40FC1">
              <w:rPr>
                <w:rFonts w:ascii="Arial" w:hAnsi="Arial" w:cs="Arial"/>
                <w:sz w:val="28"/>
                <w:szCs w:val="28"/>
              </w:rPr>
              <w:t>faubourg</w:t>
            </w:r>
          </w:p>
        </w:tc>
        <w:tc>
          <w:tcPr>
            <w:tcW w:w="7200" w:type="dxa"/>
            <w:vAlign w:val="center"/>
          </w:tcPr>
          <w:p w14:paraId="50EF0D30" w14:textId="1E303997" w:rsidR="00D40FC1" w:rsidRPr="00887809" w:rsidRDefault="001B5DB0" w:rsidP="00FF36F9">
            <w:pPr>
              <w:rPr>
                <w:rFonts w:ascii="Arial" w:hAnsi="Arial" w:cs="Arial"/>
              </w:rPr>
            </w:pPr>
            <w:r w:rsidRPr="001B5DB0">
              <w:rPr>
                <w:rFonts w:ascii="Arial" w:hAnsi="Arial" w:cs="Arial"/>
              </w:rPr>
              <w:t xml:space="preserve">Partie d'une ville située en dehors de </w:t>
            </w:r>
            <w:r>
              <w:rPr>
                <w:rFonts w:ascii="Arial" w:hAnsi="Arial" w:cs="Arial"/>
              </w:rPr>
              <w:t>la zone fortifiée.</w:t>
            </w:r>
          </w:p>
        </w:tc>
      </w:tr>
      <w:tr w:rsidR="00D40FC1" w14:paraId="71EF865E" w14:textId="77777777" w:rsidTr="00FF36F9">
        <w:trPr>
          <w:trHeight w:val="737"/>
          <w:jc w:val="center"/>
        </w:trPr>
        <w:tc>
          <w:tcPr>
            <w:tcW w:w="2211" w:type="dxa"/>
            <w:vAlign w:val="center"/>
          </w:tcPr>
          <w:p w14:paraId="29B58227" w14:textId="77777777" w:rsidR="00D40FC1" w:rsidRPr="00887809" w:rsidRDefault="00D40FC1" w:rsidP="00FF36F9">
            <w:pPr>
              <w:rPr>
                <w:rFonts w:ascii="Arial" w:hAnsi="Arial" w:cs="Arial"/>
                <w:sz w:val="28"/>
                <w:szCs w:val="28"/>
              </w:rPr>
            </w:pPr>
            <w:r w:rsidRPr="00D40FC1">
              <w:rPr>
                <w:rFonts w:ascii="Arial" w:hAnsi="Arial" w:cs="Arial"/>
                <w:sz w:val="28"/>
                <w:szCs w:val="28"/>
              </w:rPr>
              <w:t>université</w:t>
            </w:r>
          </w:p>
        </w:tc>
        <w:tc>
          <w:tcPr>
            <w:tcW w:w="7200" w:type="dxa"/>
            <w:vAlign w:val="center"/>
          </w:tcPr>
          <w:p w14:paraId="334ED288" w14:textId="28E41A33" w:rsidR="00D40FC1" w:rsidRPr="00887809" w:rsidRDefault="00160669" w:rsidP="00FF36F9">
            <w:pPr>
              <w:rPr>
                <w:rFonts w:ascii="Arial" w:hAnsi="Arial" w:cs="Arial"/>
              </w:rPr>
            </w:pPr>
            <w:r>
              <w:rPr>
                <w:rFonts w:ascii="Arial" w:hAnsi="Arial" w:cs="Arial"/>
              </w:rPr>
              <w:t>Etablissement d’enseignement supérieur.</w:t>
            </w:r>
          </w:p>
        </w:tc>
      </w:tr>
      <w:tr w:rsidR="00D40FC1" w14:paraId="285CA0BF" w14:textId="77777777" w:rsidTr="00FF36F9">
        <w:trPr>
          <w:trHeight w:val="737"/>
          <w:jc w:val="center"/>
        </w:trPr>
        <w:tc>
          <w:tcPr>
            <w:tcW w:w="2211" w:type="dxa"/>
            <w:vAlign w:val="center"/>
          </w:tcPr>
          <w:p w14:paraId="0D02B19F" w14:textId="77777777" w:rsidR="00D40FC1" w:rsidRPr="00887809" w:rsidRDefault="00D40FC1" w:rsidP="00FF36F9">
            <w:pPr>
              <w:rPr>
                <w:rFonts w:ascii="Arial" w:hAnsi="Arial" w:cs="Arial"/>
                <w:sz w:val="28"/>
                <w:szCs w:val="28"/>
              </w:rPr>
            </w:pPr>
            <w:r w:rsidRPr="00D40FC1">
              <w:rPr>
                <w:rFonts w:ascii="Arial" w:hAnsi="Arial" w:cs="Arial"/>
                <w:sz w:val="28"/>
                <w:szCs w:val="28"/>
              </w:rPr>
              <w:t>sceau</w:t>
            </w:r>
          </w:p>
        </w:tc>
        <w:tc>
          <w:tcPr>
            <w:tcW w:w="7200" w:type="dxa"/>
            <w:vAlign w:val="center"/>
          </w:tcPr>
          <w:p w14:paraId="3B64E2C6" w14:textId="5C6795E9" w:rsidR="00D40FC1" w:rsidRPr="00887809" w:rsidRDefault="00E11BCF" w:rsidP="00FF36F9">
            <w:pPr>
              <w:rPr>
                <w:rFonts w:ascii="Arial" w:hAnsi="Arial" w:cs="Arial"/>
              </w:rPr>
            </w:pPr>
            <w:r>
              <w:rPr>
                <w:rFonts w:ascii="Arial" w:hAnsi="Arial" w:cs="Arial"/>
              </w:rPr>
              <w:t>E</w:t>
            </w:r>
            <w:r w:rsidRPr="00E11BCF">
              <w:rPr>
                <w:rFonts w:ascii="Arial" w:hAnsi="Arial" w:cs="Arial"/>
              </w:rPr>
              <w:t>mpreinte destinée à garantir l'authenticité d'un document</w:t>
            </w:r>
          </w:p>
        </w:tc>
      </w:tr>
      <w:tr w:rsidR="00D40FC1" w14:paraId="130D5516" w14:textId="77777777" w:rsidTr="00FF36F9">
        <w:trPr>
          <w:trHeight w:val="737"/>
          <w:jc w:val="center"/>
        </w:trPr>
        <w:tc>
          <w:tcPr>
            <w:tcW w:w="2211" w:type="dxa"/>
            <w:vAlign w:val="center"/>
          </w:tcPr>
          <w:p w14:paraId="048F7890" w14:textId="77777777" w:rsidR="00D40FC1" w:rsidRPr="00887809" w:rsidRDefault="00D40FC1" w:rsidP="00FF36F9">
            <w:pPr>
              <w:rPr>
                <w:rFonts w:ascii="Arial" w:hAnsi="Arial" w:cs="Arial"/>
                <w:sz w:val="28"/>
                <w:szCs w:val="28"/>
              </w:rPr>
            </w:pPr>
            <w:r w:rsidRPr="00D40FC1">
              <w:rPr>
                <w:rFonts w:ascii="Arial" w:hAnsi="Arial" w:cs="Arial"/>
                <w:sz w:val="28"/>
                <w:szCs w:val="28"/>
              </w:rPr>
              <w:t>bourgeois</w:t>
            </w:r>
          </w:p>
        </w:tc>
        <w:tc>
          <w:tcPr>
            <w:tcW w:w="7200" w:type="dxa"/>
            <w:vAlign w:val="center"/>
          </w:tcPr>
          <w:p w14:paraId="0F10D022" w14:textId="4F83E76B" w:rsidR="00D40FC1" w:rsidRPr="00887809" w:rsidRDefault="00E11BCF" w:rsidP="00FF36F9">
            <w:pPr>
              <w:rPr>
                <w:rFonts w:ascii="Arial" w:hAnsi="Arial" w:cs="Arial"/>
              </w:rPr>
            </w:pPr>
            <w:r>
              <w:rPr>
                <w:rFonts w:ascii="Arial" w:hAnsi="Arial" w:cs="Arial"/>
              </w:rPr>
              <w:t>H</w:t>
            </w:r>
            <w:r w:rsidRPr="00E11BCF">
              <w:rPr>
                <w:rFonts w:ascii="Arial" w:hAnsi="Arial" w:cs="Arial"/>
              </w:rPr>
              <w:t xml:space="preserve">abitant aisé d'un bourg, d'une ville, </w:t>
            </w:r>
            <w:r>
              <w:rPr>
                <w:rFonts w:ascii="Arial" w:hAnsi="Arial" w:cs="Arial"/>
              </w:rPr>
              <w:t>qui a obtenu</w:t>
            </w:r>
            <w:r w:rsidRPr="00E11BCF">
              <w:rPr>
                <w:rFonts w:ascii="Arial" w:hAnsi="Arial" w:cs="Arial"/>
              </w:rPr>
              <w:t xml:space="preserve"> certains privilèges.</w:t>
            </w:r>
          </w:p>
        </w:tc>
      </w:tr>
    </w:tbl>
    <w:p w14:paraId="3E8CB660" w14:textId="77777777" w:rsidR="00DA2FA7" w:rsidRPr="00DA2FA7" w:rsidRDefault="00DA2FA7" w:rsidP="00DA2FA7">
      <w:pPr>
        <w:spacing w:line="360" w:lineRule="auto"/>
        <w:rPr>
          <w:rFonts w:ascii="Arial" w:hAnsi="Arial" w:cs="Arial"/>
          <w:sz w:val="28"/>
          <w:szCs w:val="28"/>
        </w:rPr>
      </w:pPr>
    </w:p>
    <w:p w14:paraId="675656E0" w14:textId="77777777" w:rsidR="00DA2FA7" w:rsidRDefault="00DA2FA7" w:rsidP="00DA2FA7">
      <w:pPr>
        <w:spacing w:line="360" w:lineRule="auto"/>
        <w:jc w:val="center"/>
        <w:rPr>
          <w:rFonts w:ascii="Arial" w:hAnsi="Arial" w:cs="Arial"/>
          <w:sz w:val="32"/>
          <w:szCs w:val="32"/>
          <w:u w:val="single"/>
        </w:rPr>
        <w:sectPr w:rsidR="00DA2FA7" w:rsidSect="004C2113">
          <w:pgSz w:w="11906" w:h="16838"/>
          <w:pgMar w:top="1134" w:right="1134" w:bottom="1134" w:left="1134" w:header="720" w:footer="720" w:gutter="0"/>
          <w:cols w:space="720"/>
          <w:docGrid w:linePitch="360"/>
        </w:sectPr>
      </w:pPr>
    </w:p>
    <w:p w14:paraId="373D4BBB" w14:textId="124F179A" w:rsidR="00DA2FA7" w:rsidRPr="00DA2FA7" w:rsidRDefault="00DA2FA7" w:rsidP="00DA2FA7">
      <w:pPr>
        <w:spacing w:line="360" w:lineRule="auto"/>
        <w:jc w:val="center"/>
        <w:rPr>
          <w:rFonts w:ascii="Arial" w:hAnsi="Arial" w:cs="Arial"/>
          <w:sz w:val="32"/>
          <w:szCs w:val="32"/>
          <w:u w:val="single"/>
        </w:rPr>
      </w:pPr>
      <w:r w:rsidRPr="00DA2FA7">
        <w:rPr>
          <w:rFonts w:ascii="Arial" w:hAnsi="Arial" w:cs="Arial"/>
          <w:sz w:val="32"/>
          <w:szCs w:val="32"/>
          <w:u w:val="single"/>
        </w:rPr>
        <w:lastRenderedPageBreak/>
        <w:t>Révisions pour l’évaluation</w:t>
      </w:r>
    </w:p>
    <w:p w14:paraId="458F0A04" w14:textId="77777777" w:rsidR="00DA2FA7" w:rsidRPr="00DA2FA7" w:rsidRDefault="00DA2FA7" w:rsidP="00DA2FA7">
      <w:pPr>
        <w:spacing w:line="360" w:lineRule="auto"/>
        <w:rPr>
          <w:rFonts w:ascii="Arial" w:hAnsi="Arial" w:cs="Arial"/>
          <w:sz w:val="28"/>
          <w:szCs w:val="28"/>
        </w:rPr>
      </w:pPr>
    </w:p>
    <w:p w14:paraId="1E7550A0" w14:textId="37E79D5D" w:rsidR="00DA2FA7" w:rsidRPr="00DA2FA7" w:rsidRDefault="00DA2FA7" w:rsidP="00DA2FA7">
      <w:pPr>
        <w:spacing w:line="360" w:lineRule="auto"/>
        <w:rPr>
          <w:rFonts w:ascii="Arial" w:hAnsi="Arial" w:cs="Arial"/>
          <w:sz w:val="28"/>
          <w:szCs w:val="28"/>
        </w:rPr>
      </w:pPr>
      <w:r>
        <w:rPr>
          <w:rFonts w:ascii="Arial" w:hAnsi="Arial" w:cs="Arial"/>
          <w:sz w:val="28"/>
          <w:szCs w:val="28"/>
        </w:rPr>
        <w:sym w:font="Wingdings" w:char="F0F0"/>
      </w:r>
      <w:r w:rsidRPr="00DA2FA7">
        <w:rPr>
          <w:rFonts w:ascii="Arial" w:hAnsi="Arial" w:cs="Arial"/>
          <w:sz w:val="28"/>
          <w:szCs w:val="28"/>
        </w:rPr>
        <w:t xml:space="preserve"> A partir de l’exemple de Bruges, connaître les étapes du développement d’une ville au moyen âge.</w:t>
      </w:r>
    </w:p>
    <w:p w14:paraId="15A2BD4E" w14:textId="7379584F" w:rsidR="00DA2FA7" w:rsidRPr="00DA2FA7" w:rsidRDefault="00DA2FA7" w:rsidP="00DA2FA7">
      <w:pPr>
        <w:spacing w:line="360" w:lineRule="auto"/>
        <w:rPr>
          <w:rFonts w:ascii="Arial" w:hAnsi="Arial" w:cs="Arial"/>
          <w:sz w:val="28"/>
          <w:szCs w:val="28"/>
        </w:rPr>
      </w:pPr>
      <w:r>
        <w:rPr>
          <w:rFonts w:ascii="Arial" w:hAnsi="Arial" w:cs="Arial"/>
          <w:sz w:val="28"/>
          <w:szCs w:val="28"/>
        </w:rPr>
        <w:sym w:font="Wingdings" w:char="F0F0"/>
      </w:r>
      <w:r w:rsidRPr="00DA2FA7">
        <w:rPr>
          <w:rFonts w:ascii="Arial" w:hAnsi="Arial" w:cs="Arial"/>
          <w:sz w:val="28"/>
          <w:szCs w:val="28"/>
        </w:rPr>
        <w:t xml:space="preserve"> Savoir lire le plan d’une ville au moyen-âge et y distinguer les principaux bâtiments vus en classe.</w:t>
      </w:r>
    </w:p>
    <w:p w14:paraId="1F450F23" w14:textId="07437331" w:rsidR="00DA2FA7" w:rsidRPr="00DA2FA7" w:rsidRDefault="00DA2FA7" w:rsidP="00DA2FA7">
      <w:pPr>
        <w:spacing w:line="360" w:lineRule="auto"/>
        <w:rPr>
          <w:rFonts w:ascii="Arial" w:hAnsi="Arial" w:cs="Arial"/>
          <w:sz w:val="28"/>
          <w:szCs w:val="28"/>
        </w:rPr>
      </w:pPr>
      <w:r>
        <w:rPr>
          <w:rFonts w:ascii="Arial" w:hAnsi="Arial" w:cs="Arial"/>
          <w:sz w:val="28"/>
          <w:szCs w:val="28"/>
        </w:rPr>
        <w:sym w:font="Wingdings" w:char="F0F0"/>
      </w:r>
      <w:r w:rsidRPr="00DA2FA7">
        <w:rPr>
          <w:rFonts w:ascii="Arial" w:hAnsi="Arial" w:cs="Arial"/>
          <w:sz w:val="28"/>
          <w:szCs w:val="28"/>
        </w:rPr>
        <w:t xml:space="preserve"> Connaître les grandes routes commerciales du moyen âge en particulier entre l’Italie et la Flandre par les foires de Champagne ainsi que la Hanse.</w:t>
      </w:r>
    </w:p>
    <w:p w14:paraId="3762753A" w14:textId="798CFD29" w:rsidR="00DA2FA7" w:rsidRPr="00DA2FA7" w:rsidRDefault="00DA2FA7" w:rsidP="00DA2FA7">
      <w:pPr>
        <w:spacing w:line="360" w:lineRule="auto"/>
        <w:rPr>
          <w:rFonts w:ascii="Arial" w:hAnsi="Arial" w:cs="Arial"/>
          <w:sz w:val="28"/>
          <w:szCs w:val="28"/>
        </w:rPr>
      </w:pPr>
      <w:r>
        <w:rPr>
          <w:rFonts w:ascii="Arial" w:hAnsi="Arial" w:cs="Arial"/>
          <w:sz w:val="28"/>
          <w:szCs w:val="28"/>
        </w:rPr>
        <w:sym w:font="Wingdings" w:char="F0F0"/>
      </w:r>
      <w:r w:rsidRPr="00DA2FA7">
        <w:rPr>
          <w:rFonts w:ascii="Arial" w:hAnsi="Arial" w:cs="Arial"/>
          <w:sz w:val="28"/>
          <w:szCs w:val="28"/>
        </w:rPr>
        <w:t xml:space="preserve"> </w:t>
      </w:r>
      <w:r>
        <w:rPr>
          <w:rFonts w:ascii="Arial" w:hAnsi="Arial" w:cs="Arial"/>
          <w:sz w:val="28"/>
          <w:szCs w:val="28"/>
        </w:rPr>
        <w:t>L</w:t>
      </w:r>
      <w:r w:rsidRPr="00DA2FA7">
        <w:rPr>
          <w:rFonts w:ascii="Arial" w:hAnsi="Arial" w:cs="Arial"/>
          <w:sz w:val="28"/>
          <w:szCs w:val="28"/>
        </w:rPr>
        <w:t>a vie urbaine à travers ses différentes catégories de personnes (corporations, bourgeois, mendiants, universités…).</w:t>
      </w:r>
    </w:p>
    <w:p w14:paraId="5737FECC" w14:textId="77777777" w:rsidR="00DA2FA7" w:rsidRPr="00DA2FA7" w:rsidRDefault="00DA2FA7" w:rsidP="00DA2FA7">
      <w:pPr>
        <w:spacing w:line="360" w:lineRule="auto"/>
        <w:rPr>
          <w:rFonts w:ascii="Arial" w:hAnsi="Arial" w:cs="Arial"/>
          <w:sz w:val="28"/>
          <w:szCs w:val="28"/>
        </w:rPr>
      </w:pPr>
    </w:p>
    <w:p w14:paraId="1A36B1F3" w14:textId="77777777" w:rsidR="00DA2FA7" w:rsidRPr="00DA2FA7" w:rsidRDefault="00DA2FA7" w:rsidP="00DA2FA7">
      <w:pPr>
        <w:spacing w:line="360" w:lineRule="auto"/>
        <w:rPr>
          <w:rFonts w:ascii="Arial" w:hAnsi="Arial" w:cs="Arial"/>
          <w:sz w:val="28"/>
          <w:szCs w:val="28"/>
        </w:rPr>
      </w:pPr>
      <w:r w:rsidRPr="00D40FC1">
        <w:rPr>
          <w:rFonts w:ascii="Arial" w:hAnsi="Arial" w:cs="Arial"/>
          <w:sz w:val="28"/>
          <w:szCs w:val="28"/>
          <w:u w:val="single"/>
        </w:rPr>
        <w:t>Compétences travaillées</w:t>
      </w:r>
      <w:r w:rsidRPr="00DA2FA7">
        <w:rPr>
          <w:rFonts w:ascii="Arial" w:hAnsi="Arial" w:cs="Arial"/>
          <w:sz w:val="28"/>
          <w:szCs w:val="28"/>
        </w:rPr>
        <w:t xml:space="preserve"> :</w:t>
      </w:r>
    </w:p>
    <w:p w14:paraId="3F5588F3" w14:textId="77777777" w:rsidR="00DA2FA7" w:rsidRPr="00DA2FA7" w:rsidRDefault="00DA2FA7" w:rsidP="00DA2FA7">
      <w:pPr>
        <w:spacing w:line="360" w:lineRule="auto"/>
        <w:rPr>
          <w:rFonts w:ascii="Arial" w:hAnsi="Arial" w:cs="Arial"/>
          <w:sz w:val="28"/>
          <w:szCs w:val="28"/>
        </w:rPr>
      </w:pPr>
    </w:p>
    <w:p w14:paraId="4F73ABAB" w14:textId="0D68C98E" w:rsidR="00DA2FA7" w:rsidRPr="00DA2FA7" w:rsidRDefault="00DA2FA7" w:rsidP="00DA2FA7">
      <w:pPr>
        <w:spacing w:line="360" w:lineRule="auto"/>
        <w:rPr>
          <w:rFonts w:ascii="Arial" w:hAnsi="Arial" w:cs="Arial"/>
          <w:sz w:val="28"/>
          <w:szCs w:val="28"/>
        </w:rPr>
      </w:pPr>
      <w:r>
        <w:rPr>
          <w:rFonts w:ascii="Arial" w:hAnsi="Arial" w:cs="Arial"/>
          <w:sz w:val="28"/>
          <w:szCs w:val="28"/>
        </w:rPr>
        <w:sym w:font="Wingdings" w:char="F0F0"/>
      </w:r>
      <w:r>
        <w:rPr>
          <w:rFonts w:ascii="Arial" w:hAnsi="Arial" w:cs="Arial"/>
          <w:sz w:val="28"/>
          <w:szCs w:val="28"/>
        </w:rPr>
        <w:t xml:space="preserve"> </w:t>
      </w:r>
      <w:r w:rsidRPr="00DA2FA7">
        <w:rPr>
          <w:rFonts w:ascii="Arial" w:hAnsi="Arial" w:cs="Arial"/>
          <w:sz w:val="28"/>
          <w:szCs w:val="28"/>
        </w:rPr>
        <w:t>Se repérer dans le temps : Mettre en relation des faits d'une époque Identifier des ruptures et des continuités chronologiques pour s'approprier la périodisation de l'histoire et pratiquer de conscients A/R au sein de la chronologie</w:t>
      </w:r>
    </w:p>
    <w:p w14:paraId="238D8D59" w14:textId="77777777" w:rsidR="00DA2FA7" w:rsidRPr="00DA2FA7" w:rsidRDefault="00DA2FA7" w:rsidP="00DA2FA7">
      <w:pPr>
        <w:spacing w:line="360" w:lineRule="auto"/>
        <w:rPr>
          <w:rFonts w:ascii="Arial" w:hAnsi="Arial" w:cs="Arial"/>
          <w:sz w:val="28"/>
          <w:szCs w:val="28"/>
        </w:rPr>
      </w:pPr>
    </w:p>
    <w:p w14:paraId="08745B17" w14:textId="0808FC05" w:rsidR="00DA2FA7" w:rsidRPr="00DA2FA7" w:rsidRDefault="00DA2FA7" w:rsidP="00DA2FA7">
      <w:pPr>
        <w:spacing w:line="360" w:lineRule="auto"/>
        <w:rPr>
          <w:rFonts w:ascii="Arial" w:hAnsi="Arial" w:cs="Arial"/>
          <w:sz w:val="28"/>
          <w:szCs w:val="28"/>
        </w:rPr>
      </w:pPr>
      <w:r>
        <w:rPr>
          <w:rFonts w:ascii="Arial" w:hAnsi="Arial" w:cs="Arial"/>
          <w:sz w:val="28"/>
          <w:szCs w:val="28"/>
        </w:rPr>
        <w:sym w:font="Wingdings" w:char="F0F0"/>
      </w:r>
      <w:r>
        <w:rPr>
          <w:rFonts w:ascii="Arial" w:hAnsi="Arial" w:cs="Arial"/>
          <w:sz w:val="28"/>
          <w:szCs w:val="28"/>
        </w:rPr>
        <w:t xml:space="preserve"> </w:t>
      </w:r>
      <w:r w:rsidRPr="00DA2FA7">
        <w:rPr>
          <w:rFonts w:ascii="Arial" w:hAnsi="Arial" w:cs="Arial"/>
          <w:sz w:val="28"/>
          <w:szCs w:val="28"/>
        </w:rPr>
        <w:t>Situer des lieux les uns par rapport aux autres</w:t>
      </w:r>
    </w:p>
    <w:p w14:paraId="72D726F7" w14:textId="77777777" w:rsidR="00DA2FA7" w:rsidRPr="00DA2FA7" w:rsidRDefault="00DA2FA7" w:rsidP="00DA2FA7">
      <w:pPr>
        <w:spacing w:line="360" w:lineRule="auto"/>
        <w:rPr>
          <w:rFonts w:ascii="Arial" w:hAnsi="Arial" w:cs="Arial"/>
          <w:sz w:val="28"/>
          <w:szCs w:val="28"/>
        </w:rPr>
      </w:pPr>
    </w:p>
    <w:p w14:paraId="42FED8FA" w14:textId="63071357" w:rsidR="00DA2FA7" w:rsidRPr="00DA2FA7" w:rsidRDefault="00DA2FA7" w:rsidP="00DA2FA7">
      <w:pPr>
        <w:spacing w:line="360" w:lineRule="auto"/>
        <w:rPr>
          <w:rFonts w:ascii="Arial" w:hAnsi="Arial" w:cs="Arial"/>
          <w:sz w:val="28"/>
          <w:szCs w:val="28"/>
        </w:rPr>
      </w:pPr>
      <w:r>
        <w:rPr>
          <w:rFonts w:ascii="Arial" w:hAnsi="Arial" w:cs="Arial"/>
          <w:sz w:val="28"/>
          <w:szCs w:val="28"/>
        </w:rPr>
        <w:sym w:font="Wingdings" w:char="F0F0"/>
      </w:r>
      <w:r>
        <w:rPr>
          <w:rFonts w:ascii="Arial" w:hAnsi="Arial" w:cs="Arial"/>
          <w:sz w:val="28"/>
          <w:szCs w:val="28"/>
        </w:rPr>
        <w:t xml:space="preserve"> </w:t>
      </w:r>
      <w:r w:rsidRPr="00DA2FA7">
        <w:rPr>
          <w:rFonts w:ascii="Arial" w:hAnsi="Arial" w:cs="Arial"/>
          <w:sz w:val="28"/>
          <w:szCs w:val="28"/>
        </w:rPr>
        <w:t>Analyser et comprendre des documents : comprendre, extraire des informations d'un documents</w:t>
      </w:r>
    </w:p>
    <w:p w14:paraId="45D6C36A" w14:textId="77777777" w:rsidR="00DA2FA7" w:rsidRPr="00DA2FA7" w:rsidRDefault="00DA2FA7" w:rsidP="00DA2FA7">
      <w:pPr>
        <w:spacing w:line="360" w:lineRule="auto"/>
        <w:rPr>
          <w:rFonts w:ascii="Arial" w:hAnsi="Arial" w:cs="Arial"/>
          <w:sz w:val="28"/>
          <w:szCs w:val="28"/>
        </w:rPr>
      </w:pPr>
    </w:p>
    <w:p w14:paraId="5B13961E" w14:textId="72C65DD5" w:rsidR="00DA2FA7" w:rsidRPr="00DA2FA7" w:rsidRDefault="00DA2FA7" w:rsidP="00DA2FA7">
      <w:pPr>
        <w:spacing w:line="360" w:lineRule="auto"/>
        <w:rPr>
          <w:rFonts w:ascii="Arial" w:hAnsi="Arial" w:cs="Arial"/>
          <w:sz w:val="28"/>
          <w:szCs w:val="28"/>
        </w:rPr>
      </w:pPr>
      <w:r>
        <w:rPr>
          <w:rFonts w:ascii="Arial" w:hAnsi="Arial" w:cs="Arial"/>
          <w:sz w:val="28"/>
          <w:szCs w:val="28"/>
        </w:rPr>
        <w:sym w:font="Wingdings" w:char="F0F0"/>
      </w:r>
      <w:r>
        <w:rPr>
          <w:rFonts w:ascii="Arial" w:hAnsi="Arial" w:cs="Arial"/>
          <w:sz w:val="28"/>
          <w:szCs w:val="28"/>
        </w:rPr>
        <w:t xml:space="preserve"> </w:t>
      </w:r>
      <w:r w:rsidRPr="00DA2FA7">
        <w:rPr>
          <w:rFonts w:ascii="Arial" w:hAnsi="Arial" w:cs="Arial"/>
          <w:sz w:val="28"/>
          <w:szCs w:val="28"/>
        </w:rPr>
        <w:t>Pratiquer différents langages en histoire : écrire, s'exprimer à l'oral, réaliser des productions graphiques, s'approprier un lexique spécifique en contexte</w:t>
      </w:r>
    </w:p>
    <w:p w14:paraId="507ABEB0" w14:textId="308411B9" w:rsidR="004C2113" w:rsidRPr="004C2113" w:rsidRDefault="004C2113" w:rsidP="004C2113">
      <w:pPr>
        <w:spacing w:line="360" w:lineRule="auto"/>
        <w:rPr>
          <w:rFonts w:ascii="Arial" w:hAnsi="Arial" w:cs="Arial"/>
          <w:sz w:val="28"/>
          <w:szCs w:val="28"/>
        </w:rPr>
      </w:pPr>
    </w:p>
    <w:p w14:paraId="354B97C5" w14:textId="3F2CCB46" w:rsidR="00E50144" w:rsidRDefault="00E50144" w:rsidP="00D40FC1">
      <w:pPr>
        <w:spacing w:after="240" w:line="360" w:lineRule="auto"/>
        <w:rPr>
          <w:rFonts w:ascii="Arial" w:hAnsi="Arial" w:cs="Arial"/>
          <w:sz w:val="28"/>
          <w:szCs w:val="28"/>
        </w:rPr>
      </w:pPr>
    </w:p>
    <w:sectPr w:rsidR="00E50144" w:rsidSect="004C2113">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4394"/>
        </w:tabs>
        <w:ind w:left="4394" w:hanging="360"/>
      </w:pPr>
      <w:rPr>
        <w:b w:val="0"/>
        <w:sz w:val="40"/>
        <w:szCs w:val="40"/>
        <w:u w:val="none"/>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B8B2EB0"/>
    <w:multiLevelType w:val="hybridMultilevel"/>
    <w:tmpl w:val="BF7CA2AC"/>
    <w:lvl w:ilvl="0" w:tplc="A3569F90">
      <w:start w:val="1"/>
      <w:numFmt w:val="decimal"/>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698311869">
    <w:abstractNumId w:val="0"/>
  </w:num>
  <w:num w:numId="2" w16cid:durableId="1091510459">
    <w:abstractNumId w:val="1"/>
  </w:num>
  <w:num w:numId="3" w16cid:durableId="1231841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59"/>
    <w:rsid w:val="00071756"/>
    <w:rsid w:val="000D1403"/>
    <w:rsid w:val="00115DC8"/>
    <w:rsid w:val="00160669"/>
    <w:rsid w:val="00175C08"/>
    <w:rsid w:val="001B5DB0"/>
    <w:rsid w:val="0028159F"/>
    <w:rsid w:val="002A00F2"/>
    <w:rsid w:val="002F5600"/>
    <w:rsid w:val="004C2113"/>
    <w:rsid w:val="007233D2"/>
    <w:rsid w:val="00742917"/>
    <w:rsid w:val="007613CF"/>
    <w:rsid w:val="008407A8"/>
    <w:rsid w:val="00887809"/>
    <w:rsid w:val="00891E96"/>
    <w:rsid w:val="008B0FFF"/>
    <w:rsid w:val="00946C77"/>
    <w:rsid w:val="009A2F2B"/>
    <w:rsid w:val="00B64B4D"/>
    <w:rsid w:val="00C75F59"/>
    <w:rsid w:val="00D36A83"/>
    <w:rsid w:val="00D40FC1"/>
    <w:rsid w:val="00DA2FA7"/>
    <w:rsid w:val="00E11BCF"/>
    <w:rsid w:val="00E50144"/>
    <w:rsid w:val="00E60C8C"/>
    <w:rsid w:val="00EA76CD"/>
    <w:rsid w:val="00ED5365"/>
    <w:rsid w:val="00EF5D5D"/>
    <w:rsid w:val="00F7231B"/>
    <w:rsid w:val="00FB2A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7E7127"/>
  <w15:chartTrackingRefBased/>
  <w15:docId w15:val="{27774FDA-E65D-4796-9A8A-9BF2428A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val="0"/>
      <w:sz w:val="40"/>
      <w:szCs w:val="40"/>
      <w:u w:val="none"/>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Paragraphedeliste">
    <w:name w:val="List Paragraph"/>
    <w:basedOn w:val="Normal"/>
    <w:uiPriority w:val="34"/>
    <w:qFormat/>
    <w:rsid w:val="00EA76CD"/>
    <w:pPr>
      <w:ind w:left="720"/>
      <w:contextualSpacing/>
    </w:pPr>
  </w:style>
  <w:style w:type="paragraph" w:customStyle="1" w:styleId="UlisTitre">
    <w:name w:val="Ulis_Titre"/>
    <w:basedOn w:val="Normal"/>
    <w:link w:val="UlisTitreCar"/>
    <w:qFormat/>
    <w:rsid w:val="00EF5D5D"/>
    <w:pPr>
      <w:spacing w:before="360" w:line="360" w:lineRule="auto"/>
    </w:pPr>
    <w:rPr>
      <w:rFonts w:ascii="Arial" w:hAnsi="Arial" w:cs="Arial"/>
      <w:color w:val="ED7D31" w:themeColor="accent2"/>
      <w:sz w:val="32"/>
      <w:szCs w:val="32"/>
    </w:rPr>
  </w:style>
  <w:style w:type="character" w:customStyle="1" w:styleId="UlisTitreCar">
    <w:name w:val="Ulis_Titre Car"/>
    <w:basedOn w:val="Policepardfaut"/>
    <w:link w:val="UlisTitre"/>
    <w:rsid w:val="00EF5D5D"/>
    <w:rPr>
      <w:rFonts w:ascii="Arial" w:hAnsi="Arial" w:cs="Arial"/>
      <w:color w:val="ED7D31" w:themeColor="accent2"/>
      <w:sz w:val="32"/>
      <w:szCs w:val="32"/>
      <w:lang w:eastAsia="zh-CN"/>
    </w:rPr>
  </w:style>
  <w:style w:type="paragraph" w:customStyle="1" w:styleId="UlisSouTitre">
    <w:name w:val="Ulis_SouTitre"/>
    <w:basedOn w:val="Normal"/>
    <w:link w:val="UlisSouTitreCar"/>
    <w:qFormat/>
    <w:rsid w:val="00EF5D5D"/>
    <w:pPr>
      <w:spacing w:before="360" w:after="120" w:line="360" w:lineRule="auto"/>
      <w:ind w:left="397"/>
    </w:pPr>
    <w:rPr>
      <w:rFonts w:ascii="Arial" w:hAnsi="Arial" w:cs="Arial"/>
      <w:color w:val="0070C0"/>
      <w:sz w:val="28"/>
      <w:szCs w:val="28"/>
    </w:rPr>
  </w:style>
  <w:style w:type="character" w:customStyle="1" w:styleId="UlisSouTitreCar">
    <w:name w:val="Ulis_SouTitre Car"/>
    <w:basedOn w:val="Policepardfaut"/>
    <w:link w:val="UlisSouTitre"/>
    <w:rsid w:val="00EF5D5D"/>
    <w:rPr>
      <w:rFonts w:ascii="Arial" w:hAnsi="Arial" w:cs="Arial"/>
      <w:color w:val="0070C0"/>
      <w:sz w:val="28"/>
      <w:szCs w:val="28"/>
      <w:lang w:eastAsia="zh-CN"/>
    </w:rPr>
  </w:style>
  <w:style w:type="paragraph" w:customStyle="1" w:styleId="UlisExercice">
    <w:name w:val="Ulis_Exercice"/>
    <w:basedOn w:val="Normal"/>
    <w:link w:val="UlisExerciceCar"/>
    <w:qFormat/>
    <w:rsid w:val="00EF5D5D"/>
    <w:pPr>
      <w:spacing w:before="120" w:after="120" w:line="360" w:lineRule="auto"/>
      <w:ind w:left="567"/>
    </w:pPr>
    <w:rPr>
      <w:rFonts w:ascii="Arial" w:hAnsi="Arial" w:cs="Arial"/>
    </w:rPr>
  </w:style>
  <w:style w:type="character" w:customStyle="1" w:styleId="UlisExerciceCar">
    <w:name w:val="Ulis_Exercice Car"/>
    <w:basedOn w:val="Policepardfaut"/>
    <w:link w:val="UlisExercice"/>
    <w:rsid w:val="00EF5D5D"/>
    <w:rPr>
      <w:rFonts w:ascii="Arial" w:hAnsi="Arial" w:cs="Arial"/>
      <w:sz w:val="24"/>
      <w:szCs w:val="24"/>
      <w:lang w:eastAsia="zh-CN"/>
    </w:rPr>
  </w:style>
  <w:style w:type="table" w:styleId="Grilledutableau">
    <w:name w:val="Table Grid"/>
    <w:basedOn w:val="TableauNormal"/>
    <w:uiPriority w:val="39"/>
    <w:rsid w:val="00E5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1372</Words>
  <Characters>7135</Characters>
  <Application>Microsoft Office Word</Application>
  <DocSecurity>0</DocSecurity>
  <Lines>182</Lines>
  <Paragraphs>121</Paragraphs>
  <ScaleCrop>false</ScaleCrop>
  <HeadingPairs>
    <vt:vector size="2" baseType="variant">
      <vt:variant>
        <vt:lpstr>Titre</vt:lpstr>
      </vt:variant>
      <vt:variant>
        <vt:i4>1</vt:i4>
      </vt:variant>
    </vt:vector>
  </HeadingPairs>
  <TitlesOfParts>
    <vt:vector size="1" baseType="lpstr">
      <vt:lpstr>LES DEBUTS DE L’ISLAM</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DEBUTS DE L’ISLAM</dc:title>
  <dc:subject/>
  <dc:creator>prof</dc:creator>
  <cp:keywords/>
  <cp:lastModifiedBy>Frederic Garnier</cp:lastModifiedBy>
  <cp:revision>4</cp:revision>
  <cp:lastPrinted>1899-12-31T23:00:00Z</cp:lastPrinted>
  <dcterms:created xsi:type="dcterms:W3CDTF">2023-11-02T08:15:00Z</dcterms:created>
  <dcterms:modified xsi:type="dcterms:W3CDTF">2023-11-02T08:51:00Z</dcterms:modified>
</cp:coreProperties>
</file>