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60F49" w14:textId="77777777" w:rsidR="00A020FA" w:rsidRDefault="00461CC3">
      <w:r>
        <w:t>28/11/2024</w:t>
      </w:r>
    </w:p>
    <w:p w14:paraId="5EE55782" w14:textId="77777777" w:rsidR="00A020FA" w:rsidRDefault="00461CC3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Séquence 2 : La figure du chevalier médiéval</w:t>
      </w:r>
    </w:p>
    <w:p w14:paraId="1F5AF6F6" w14:textId="77777777" w:rsidR="00A020FA" w:rsidRDefault="00A020FA"/>
    <w:p w14:paraId="7FC101F2" w14:textId="77777777" w:rsidR="00A020FA" w:rsidRDefault="00461CC3">
      <w:r>
        <w:rPr>
          <w:b/>
        </w:rPr>
        <w:t>Objectif</w:t>
      </w:r>
      <w:r>
        <w:t xml:space="preserve"> : écrire un épisode de récit de chevalerie.</w:t>
      </w:r>
    </w:p>
    <w:p w14:paraId="2A74A52A" w14:textId="77777777" w:rsidR="00A020FA" w:rsidRDefault="00A020FA"/>
    <w:p w14:paraId="57F106A9" w14:textId="77777777" w:rsidR="00A020FA" w:rsidRDefault="00461CC3">
      <w:r>
        <w:rPr>
          <w:b/>
        </w:rPr>
        <w:t>Problématique</w:t>
      </w:r>
      <w:r>
        <w:t xml:space="preserve"> : quelles sont les valeurs du chevalier médiéval qui apparaissent dans les écrits du Moyen Age ?</w:t>
      </w:r>
    </w:p>
    <w:p w14:paraId="54996965" w14:textId="77777777" w:rsidR="00A020FA" w:rsidRDefault="00A020FA"/>
    <w:p w14:paraId="1C6D2607" w14:textId="77777777" w:rsidR="00A020FA" w:rsidRDefault="00461CC3">
      <w:pPr>
        <w:jc w:val="center"/>
        <w:rPr>
          <w:color w:val="FF0000"/>
        </w:rPr>
      </w:pPr>
      <w:r>
        <w:rPr>
          <w:color w:val="FF0000"/>
        </w:rPr>
        <w:t>Séance 1 : Comment devient-on chevalier ? p174</w:t>
      </w:r>
    </w:p>
    <w:p w14:paraId="2258A852" w14:textId="77777777" w:rsidR="00A020FA" w:rsidRDefault="00461CC3">
      <w:r>
        <w:rPr>
          <w:b/>
        </w:rPr>
        <w:t xml:space="preserve">Objectif </w:t>
      </w:r>
      <w:r>
        <w:t>: clarifier la notion de chevalerie au Moyen Age.</w:t>
      </w:r>
    </w:p>
    <w:p w14:paraId="3E3E1A18" w14:textId="77777777" w:rsidR="00A020FA" w:rsidRDefault="00A020FA"/>
    <w:p w14:paraId="6F7BEF6B" w14:textId="77777777" w:rsidR="00A020FA" w:rsidRDefault="00461CC3">
      <w:pPr>
        <w:numPr>
          <w:ilvl w:val="0"/>
          <w:numId w:val="2"/>
        </w:numPr>
        <w:ind w:left="566"/>
        <w:rPr>
          <w:color w:val="6AA84F"/>
        </w:rPr>
      </w:pPr>
      <w:r>
        <w:rPr>
          <w:color w:val="6AA84F"/>
        </w:rPr>
        <w:t>Le Moyen Age</w:t>
      </w:r>
    </w:p>
    <w:p w14:paraId="009CE0DF" w14:textId="77777777" w:rsidR="00A020FA" w:rsidRDefault="00461CC3">
      <w:r>
        <w:t>C’est une grande époque de l’histoire qui s’étend sur 1000 ans : de 476 (chute de l’empire romain d’Occident) à 1453 (fin de la guerre de Cent ans, chute de l’empire romain d’Orient / Empire byzantin).</w:t>
      </w:r>
    </w:p>
    <w:p w14:paraId="1D6B8E60" w14:textId="77777777" w:rsidR="00A020FA" w:rsidRDefault="00461CC3">
      <w:r>
        <w:t>Le temps des chevaliers dure environ 500 ans : il commence avec la première Croisade (1096).</w:t>
      </w:r>
    </w:p>
    <w:p w14:paraId="4241B7AB" w14:textId="77777777" w:rsidR="00A020FA" w:rsidRDefault="00461CC3">
      <w:r>
        <w:t xml:space="preserve">Un chevalier est </w:t>
      </w:r>
      <w:r>
        <w:rPr>
          <w:u w:val="single"/>
        </w:rPr>
        <w:t>un guerrier à cheval</w:t>
      </w:r>
      <w:r>
        <w:t xml:space="preserve">, qui se bat pour un seigneur, pour le roi, </w:t>
      </w:r>
      <w:r>
        <w:rPr>
          <w:b/>
        </w:rPr>
        <w:t>son suzerain</w:t>
      </w:r>
      <w:r>
        <w:t xml:space="preserve">, dont le </w:t>
      </w:r>
      <w:r>
        <w:rPr>
          <w:b/>
        </w:rPr>
        <w:t>chevalier est le vassal</w:t>
      </w:r>
      <w:r>
        <w:t>.</w:t>
      </w:r>
    </w:p>
    <w:p w14:paraId="6E2FE257" w14:textId="77777777" w:rsidR="00A020FA" w:rsidRDefault="00A020FA"/>
    <w:p w14:paraId="3E0B0337" w14:textId="77777777" w:rsidR="00A020FA" w:rsidRDefault="00461CC3">
      <w:pPr>
        <w:numPr>
          <w:ilvl w:val="0"/>
          <w:numId w:val="2"/>
        </w:numPr>
        <w:ind w:left="566"/>
        <w:rPr>
          <w:color w:val="6AA84F"/>
        </w:rPr>
      </w:pPr>
      <w:r>
        <w:rPr>
          <w:color w:val="6AA84F"/>
        </w:rPr>
        <w:t>La littérature médiévale</w:t>
      </w:r>
    </w:p>
    <w:p w14:paraId="47872621" w14:textId="77777777" w:rsidR="00A020FA" w:rsidRDefault="00461CC3">
      <w:pPr>
        <w:rPr>
          <w:u w:val="single"/>
        </w:rPr>
      </w:pPr>
      <w:r>
        <w:t xml:space="preserve">C’est surtout un </w:t>
      </w:r>
      <w:r>
        <w:rPr>
          <w:u w:val="single"/>
        </w:rPr>
        <w:t>genre oral</w:t>
      </w:r>
      <w:r>
        <w:t xml:space="preserve"> : les chansons de </w:t>
      </w:r>
      <w:r>
        <w:rPr>
          <w:u w:val="single"/>
        </w:rPr>
        <w:t xml:space="preserve">gestes </w:t>
      </w:r>
      <w:r>
        <w:t xml:space="preserve">(vient du mot « </w:t>
      </w:r>
      <w:proofErr w:type="spellStart"/>
      <w:r>
        <w:t>gesta</w:t>
      </w:r>
      <w:proofErr w:type="spellEnd"/>
      <w:r>
        <w:t xml:space="preserve"> » = les hauts faits) racontent les </w:t>
      </w:r>
      <w:r>
        <w:rPr>
          <w:u w:val="single"/>
        </w:rPr>
        <w:t>exploits</w:t>
      </w:r>
      <w:r>
        <w:t xml:space="preserve"> de chevaliers au courage </w:t>
      </w:r>
      <w:r>
        <w:rPr>
          <w:u w:val="single"/>
        </w:rPr>
        <w:t>exceptionnel</w:t>
      </w:r>
      <w:r>
        <w:t xml:space="preserve"> ; ce sont des </w:t>
      </w:r>
      <w:r>
        <w:rPr>
          <w:color w:val="FF0000"/>
          <w:u w:val="single"/>
        </w:rPr>
        <w:t>épopées</w:t>
      </w:r>
      <w:r>
        <w:rPr>
          <w:u w:val="single"/>
        </w:rPr>
        <w:t>.</w:t>
      </w:r>
    </w:p>
    <w:p w14:paraId="26CE8EF7" w14:textId="77777777" w:rsidR="00A020FA" w:rsidRDefault="00461CC3">
      <w:pPr>
        <w:rPr>
          <w:u w:val="single"/>
        </w:rPr>
      </w:pPr>
      <w:r>
        <w:t xml:space="preserve">Le mot « roman » désigne la langue orale parlée, </w:t>
      </w:r>
      <w:r>
        <w:rPr>
          <w:u w:val="single"/>
        </w:rPr>
        <w:t>l’ancien français.</w:t>
      </w:r>
    </w:p>
    <w:p w14:paraId="5D4F5E70" w14:textId="77777777" w:rsidR="00A020FA" w:rsidRDefault="00461CC3">
      <w:r>
        <w:t xml:space="preserve">Les grands </w:t>
      </w:r>
      <w:r>
        <w:rPr>
          <w:u w:val="single"/>
        </w:rPr>
        <w:t>auteurs</w:t>
      </w:r>
      <w:r>
        <w:t xml:space="preserve"> : Marie de France et Chrétien de Troyes.</w:t>
      </w:r>
    </w:p>
    <w:p w14:paraId="48E6DE2E" w14:textId="77777777" w:rsidR="00A020FA" w:rsidRDefault="00461CC3">
      <w:r>
        <w:br w:type="page"/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020FA" w14:paraId="775F778D" w14:textId="77777777">
        <w:tc>
          <w:tcPr>
            <w:tcW w:w="9628" w:type="dxa"/>
          </w:tcPr>
          <w:p w14:paraId="5BE66F57" w14:textId="77777777" w:rsidR="00A020FA" w:rsidRDefault="00461CC3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lastRenderedPageBreak/>
              <w:t>Conclusion :</w:t>
            </w:r>
          </w:p>
          <w:p w14:paraId="324A3446" w14:textId="77777777" w:rsidR="00A020FA" w:rsidRDefault="00461CC3">
            <w:pPr>
              <w:spacing w:line="360" w:lineRule="auto"/>
            </w:pPr>
            <w:r>
              <w:t xml:space="preserve">Au Moyen-Age, entre 1000 et 1500, le chevalier est un guerrier à cheval, un cavalier équipé, suffisamment riche pour se payer une </w:t>
            </w:r>
            <w:r>
              <w:rPr>
                <w:u w:val="single"/>
              </w:rPr>
              <w:t>monture</w:t>
            </w:r>
            <w:r>
              <w:t xml:space="preserve"> et une </w:t>
            </w:r>
            <w:r>
              <w:rPr>
                <w:u w:val="single"/>
              </w:rPr>
              <w:t>armure</w:t>
            </w:r>
            <w:r>
              <w:t>.</w:t>
            </w:r>
          </w:p>
          <w:p w14:paraId="63C428D6" w14:textId="77777777" w:rsidR="00A020FA" w:rsidRDefault="00461CC3">
            <w:pPr>
              <w:spacing w:line="360" w:lineRule="auto"/>
            </w:pPr>
            <w:r>
              <w:t>Il doit servir un seigneur ou le roi, les pauvres, Dieu ou une dame.</w:t>
            </w:r>
          </w:p>
        </w:tc>
      </w:tr>
    </w:tbl>
    <w:p w14:paraId="247A45F3" w14:textId="77777777" w:rsidR="00A020FA" w:rsidRDefault="00A020FA"/>
    <w:p w14:paraId="01DA3A25" w14:textId="77777777" w:rsidR="00A020FA" w:rsidRDefault="00461CC3">
      <w:pPr>
        <w:rPr>
          <w:b/>
        </w:rPr>
      </w:pPr>
      <w:r>
        <w:rPr>
          <w:b/>
        </w:rPr>
        <w:t xml:space="preserve">Exercices de vocabulaire : </w:t>
      </w:r>
    </w:p>
    <w:p w14:paraId="2BF56021" w14:textId="77777777" w:rsidR="00A020FA" w:rsidRDefault="00461CC3">
      <w:r>
        <w:t>page 190 n°1</w:t>
      </w:r>
    </w:p>
    <w:p w14:paraId="7F759ECA" w14:textId="77777777" w:rsidR="00A020FA" w:rsidRDefault="00461CC3">
      <w:pPr>
        <w:ind w:left="567"/>
      </w:pPr>
      <w:r>
        <w:t xml:space="preserve">- un </w:t>
      </w:r>
      <w:r>
        <w:rPr>
          <w:u w:val="single"/>
        </w:rPr>
        <w:t>heaume</w:t>
      </w:r>
      <w:r>
        <w:t xml:space="preserve"> : casque du chevalier</w:t>
      </w:r>
    </w:p>
    <w:p w14:paraId="5E59A331" w14:textId="77777777" w:rsidR="00A020FA" w:rsidRDefault="00461CC3">
      <w:pPr>
        <w:ind w:left="567"/>
      </w:pPr>
      <w:r>
        <w:t xml:space="preserve">- une </w:t>
      </w:r>
      <w:r>
        <w:rPr>
          <w:u w:val="single"/>
        </w:rPr>
        <w:t>lance</w:t>
      </w:r>
      <w:r>
        <w:t xml:space="preserve"> : arme composée d’un long manche</w:t>
      </w:r>
    </w:p>
    <w:p w14:paraId="2FD679BA" w14:textId="77777777" w:rsidR="00A020FA" w:rsidRDefault="00461CC3">
      <w:pPr>
        <w:ind w:left="567"/>
      </w:pPr>
      <w:r>
        <w:t xml:space="preserve">- un </w:t>
      </w:r>
      <w:r>
        <w:rPr>
          <w:u w:val="single"/>
        </w:rPr>
        <w:t>écu</w:t>
      </w:r>
      <w:r>
        <w:t xml:space="preserve"> : type de bouclier</w:t>
      </w:r>
    </w:p>
    <w:p w14:paraId="52088FC3" w14:textId="77777777" w:rsidR="00A020FA" w:rsidRDefault="00461CC3">
      <w:pPr>
        <w:ind w:left="567"/>
      </w:pPr>
      <w:r>
        <w:t xml:space="preserve">- un </w:t>
      </w:r>
      <w:r>
        <w:rPr>
          <w:u w:val="single"/>
        </w:rPr>
        <w:t>haubert</w:t>
      </w:r>
      <w:r>
        <w:t xml:space="preserve"> : cotte de maille (habit en fer protégeant le corps)</w:t>
      </w:r>
    </w:p>
    <w:p w14:paraId="2D8018B6" w14:textId="77777777" w:rsidR="00A020FA" w:rsidRDefault="00461CC3">
      <w:pPr>
        <w:ind w:left="567"/>
      </w:pPr>
      <w:r>
        <w:t xml:space="preserve">- </w:t>
      </w:r>
      <w:proofErr w:type="spellStart"/>
      <w:r>
        <w:rPr>
          <w:u w:val="single"/>
        </w:rPr>
        <w:t>Durendal</w:t>
      </w:r>
      <w:proofErr w:type="spellEnd"/>
      <w:r>
        <w:t xml:space="preserve"> : épée de Roland</w:t>
      </w:r>
    </w:p>
    <w:p w14:paraId="2640D509" w14:textId="77777777" w:rsidR="00A020FA" w:rsidRDefault="00461CC3">
      <w:pPr>
        <w:ind w:left="567"/>
      </w:pPr>
      <w:r>
        <w:t xml:space="preserve">- un </w:t>
      </w:r>
      <w:r>
        <w:rPr>
          <w:u w:val="single"/>
        </w:rPr>
        <w:t>éperon</w:t>
      </w:r>
      <w:r>
        <w:t xml:space="preserve"> : pièce de métal fixée au talon, terminée par une roue en pointe</w:t>
      </w:r>
    </w:p>
    <w:p w14:paraId="203988B9" w14:textId="77777777" w:rsidR="00A020FA" w:rsidRDefault="00461CC3">
      <w:pPr>
        <w:ind w:left="567"/>
      </w:pPr>
      <w:r>
        <w:t xml:space="preserve">- un </w:t>
      </w:r>
      <w:r>
        <w:rPr>
          <w:u w:val="single"/>
        </w:rPr>
        <w:t>étrier</w:t>
      </w:r>
      <w:r>
        <w:t xml:space="preserve"> : anneaux métalliques sur lesquels le chevalier appuie les pieds.</w:t>
      </w:r>
    </w:p>
    <w:p w14:paraId="5A3EDB80" w14:textId="77777777" w:rsidR="00A020FA" w:rsidRDefault="00461CC3">
      <w:pPr>
        <w:ind w:left="567"/>
      </w:pPr>
      <w:r>
        <w:t xml:space="preserve">- une </w:t>
      </w:r>
      <w:r>
        <w:rPr>
          <w:u w:val="single"/>
        </w:rPr>
        <w:t>jambière</w:t>
      </w:r>
      <w:r>
        <w:t xml:space="preserve"> : partie de l’armure recouvrant la jambe</w:t>
      </w:r>
    </w:p>
    <w:p w14:paraId="3877A37A" w14:textId="77777777" w:rsidR="00A020FA" w:rsidRDefault="00461CC3">
      <w:pPr>
        <w:ind w:left="567"/>
      </w:pPr>
      <w:r>
        <w:t xml:space="preserve">- une </w:t>
      </w:r>
      <w:r>
        <w:rPr>
          <w:u w:val="single"/>
        </w:rPr>
        <w:t>genouillère</w:t>
      </w:r>
      <w:r>
        <w:t xml:space="preserve"> : protection pour les genoux</w:t>
      </w:r>
    </w:p>
    <w:p w14:paraId="60C76153" w14:textId="77777777" w:rsidR="00A020FA" w:rsidRDefault="00461CC3">
      <w:pPr>
        <w:ind w:left="567"/>
      </w:pPr>
      <w:r>
        <w:t xml:space="preserve">- une </w:t>
      </w:r>
      <w:r>
        <w:rPr>
          <w:u w:val="single"/>
        </w:rPr>
        <w:t>épaulière</w:t>
      </w:r>
      <w:r>
        <w:t xml:space="preserve"> : protection pour les épaules</w:t>
      </w:r>
    </w:p>
    <w:p w14:paraId="5BED9D78" w14:textId="77777777" w:rsidR="00A020FA" w:rsidRDefault="00461CC3">
      <w:pPr>
        <w:ind w:left="567"/>
      </w:pPr>
      <w:r>
        <w:t xml:space="preserve">- une </w:t>
      </w:r>
      <w:r>
        <w:rPr>
          <w:u w:val="single"/>
        </w:rPr>
        <w:t>épée</w:t>
      </w:r>
      <w:r>
        <w:t xml:space="preserve"> : arme blanche avec lame aiguë et droite.</w:t>
      </w:r>
    </w:p>
    <w:p w14:paraId="45BEE926" w14:textId="77777777" w:rsidR="00A020FA" w:rsidRDefault="00A020FA">
      <w:pPr>
        <w:ind w:left="567"/>
      </w:pPr>
    </w:p>
    <w:p w14:paraId="48032781" w14:textId="77777777" w:rsidR="00A020FA" w:rsidRDefault="00A020FA"/>
    <w:p w14:paraId="3C0F4B64" w14:textId="77777777" w:rsidR="00A020FA" w:rsidRDefault="00461CC3">
      <w:r>
        <w:t>Page 190 n°5</w:t>
      </w:r>
    </w:p>
    <w:p w14:paraId="31CC18C4" w14:textId="77777777" w:rsidR="00A020FA" w:rsidRDefault="00A020FA"/>
    <w:tbl>
      <w:tblPr>
        <w:tblStyle w:val="a0"/>
        <w:tblW w:w="10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2"/>
        <w:gridCol w:w="5102"/>
      </w:tblGrid>
      <w:tr w:rsidR="00A020FA" w14:paraId="5473473F" w14:textId="77777777"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EDE15" w14:textId="77777777" w:rsidR="00A020FA" w:rsidRDefault="00461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Chevalier courtois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C563" w14:textId="77777777" w:rsidR="00A020FA" w:rsidRDefault="00461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Chevalier guerrier</w:t>
            </w:r>
          </w:p>
        </w:tc>
      </w:tr>
      <w:tr w:rsidR="00A020FA" w14:paraId="74A827B0" w14:textId="77777777"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12562" w14:textId="77777777" w:rsidR="00A020FA" w:rsidRDefault="00461CC3">
            <w:pPr>
              <w:widowControl w:val="0"/>
              <w:spacing w:line="240" w:lineRule="auto"/>
            </w:pPr>
            <w:r>
              <w:t>loyauté</w:t>
            </w:r>
          </w:p>
          <w:p w14:paraId="26841737" w14:textId="77777777" w:rsidR="00A020FA" w:rsidRDefault="00461CC3">
            <w:pPr>
              <w:widowControl w:val="0"/>
              <w:spacing w:line="240" w:lineRule="auto"/>
            </w:pPr>
            <w:r>
              <w:t>générosité, fidélité, gentillesse</w:t>
            </w:r>
          </w:p>
          <w:p w14:paraId="347B6110" w14:textId="77777777" w:rsidR="00A020FA" w:rsidRDefault="00461CC3">
            <w:pPr>
              <w:widowControl w:val="0"/>
              <w:spacing w:line="240" w:lineRule="auto"/>
            </w:pPr>
            <w:r>
              <w:t>respect, humilité, sagesse, courtoisie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729C" w14:textId="77777777" w:rsidR="00A020FA" w:rsidRDefault="00461CC3">
            <w:pPr>
              <w:widowControl w:val="0"/>
              <w:spacing w:line="240" w:lineRule="auto"/>
            </w:pPr>
            <w:r>
              <w:t>Témérité, audace, courage, vaillance,</w:t>
            </w:r>
          </w:p>
          <w:p w14:paraId="5C04B5AB" w14:textId="77777777" w:rsidR="00A020FA" w:rsidRDefault="00461CC3">
            <w:pPr>
              <w:widowControl w:val="0"/>
              <w:spacing w:line="240" w:lineRule="auto"/>
            </w:pPr>
            <w:r>
              <w:t xml:space="preserve">bravoure, colère, sagesse, pitié, </w:t>
            </w:r>
            <w:r>
              <w:t>intrépide,</w:t>
            </w:r>
          </w:p>
          <w:p w14:paraId="3BBA49A6" w14:textId="77777777" w:rsidR="00A020FA" w:rsidRDefault="00461CC3">
            <w:pPr>
              <w:widowControl w:val="0"/>
              <w:spacing w:line="240" w:lineRule="auto"/>
            </w:pPr>
            <w:r>
              <w:t>hardiesse</w:t>
            </w:r>
          </w:p>
        </w:tc>
      </w:tr>
    </w:tbl>
    <w:p w14:paraId="72078897" w14:textId="77777777" w:rsidR="00A020FA" w:rsidRDefault="00A020FA"/>
    <w:p w14:paraId="260FFA39" w14:textId="77777777" w:rsidR="00A020FA" w:rsidRDefault="00461CC3">
      <w:pPr>
        <w:jc w:val="center"/>
        <w:rPr>
          <w:color w:val="FF0000"/>
          <w:u w:val="single"/>
        </w:rPr>
      </w:pPr>
      <w:r>
        <w:rPr>
          <w:color w:val="FF0000"/>
          <w:u w:val="single"/>
        </w:rPr>
        <w:lastRenderedPageBreak/>
        <w:t>Dictée préparée</w:t>
      </w:r>
    </w:p>
    <w:p w14:paraId="4DFF2FCD" w14:textId="77777777" w:rsidR="00A020FA" w:rsidRDefault="00A020FA">
      <w:pPr>
        <w:jc w:val="center"/>
        <w:rPr>
          <w:color w:val="FF0000"/>
          <w:u w:val="single"/>
        </w:rPr>
      </w:pPr>
    </w:p>
    <w:p w14:paraId="51D9B62B" w14:textId="77777777" w:rsidR="00A020FA" w:rsidRDefault="00461CC3">
      <w:pPr>
        <w:numPr>
          <w:ilvl w:val="0"/>
          <w:numId w:val="3"/>
        </w:numPr>
        <w:rPr>
          <w:color w:val="6AA84F"/>
        </w:rPr>
      </w:pPr>
      <w:r>
        <w:rPr>
          <w:color w:val="6AA84F"/>
        </w:rPr>
        <w:t>Le vocabulaire</w:t>
      </w:r>
    </w:p>
    <w:p w14:paraId="282E82A3" w14:textId="77777777" w:rsidR="00A020FA" w:rsidRDefault="00461CC3">
      <w:r>
        <w:t>-Un paysage monotone</w:t>
      </w:r>
    </w:p>
    <w:p w14:paraId="1B567A17" w14:textId="77777777" w:rsidR="00A020FA" w:rsidRDefault="00461CC3">
      <w:r>
        <w:t>-un hérisson, hérisser, hérissant</w:t>
      </w:r>
    </w:p>
    <w:p w14:paraId="5F9673C9" w14:textId="77777777" w:rsidR="00A020FA" w:rsidRDefault="00461CC3">
      <w:r>
        <w:t>-La pluie</w:t>
      </w:r>
    </w:p>
    <w:p w14:paraId="29E4BF09" w14:textId="77777777" w:rsidR="00A020FA" w:rsidRDefault="00461CC3">
      <w:r>
        <w:t>-Les branches des pommiers</w:t>
      </w:r>
    </w:p>
    <w:p w14:paraId="47818E04" w14:textId="77777777" w:rsidR="00A020FA" w:rsidRDefault="00461CC3">
      <w:r>
        <w:t>-Leurs petites plumes</w:t>
      </w:r>
    </w:p>
    <w:p w14:paraId="50320FCF" w14:textId="77777777" w:rsidR="00A020FA" w:rsidRDefault="00461CC3">
      <w:r>
        <w:t>-Le vent froid</w:t>
      </w:r>
    </w:p>
    <w:p w14:paraId="2B9568AB" w14:textId="77777777" w:rsidR="00A020FA" w:rsidRDefault="00461CC3">
      <w:r>
        <w:t>-La plate campagne</w:t>
      </w:r>
    </w:p>
    <w:p w14:paraId="1DDD3440" w14:textId="77777777" w:rsidR="00A020FA" w:rsidRDefault="00461CC3">
      <w:r>
        <w:t>-Les bouquets d’arbres</w:t>
      </w:r>
    </w:p>
    <w:p w14:paraId="4A2A43B5" w14:textId="77777777" w:rsidR="00A020FA" w:rsidRDefault="00461CC3">
      <w:r>
        <w:t xml:space="preserve">-Des intervalles </w:t>
      </w:r>
      <w:r>
        <w:t>éloignés</w:t>
      </w:r>
    </w:p>
    <w:p w14:paraId="52744308" w14:textId="77777777" w:rsidR="00A020FA" w:rsidRDefault="00461CC3">
      <w:r>
        <w:t>-Violet</w:t>
      </w:r>
    </w:p>
    <w:p w14:paraId="513C604C" w14:textId="77777777" w:rsidR="00A020FA" w:rsidRDefault="00461CC3">
      <w:r>
        <w:t>-L’horizon</w:t>
      </w:r>
    </w:p>
    <w:p w14:paraId="14472E03" w14:textId="77777777" w:rsidR="00A020FA" w:rsidRDefault="00461CC3">
      <w:r>
        <w:t>-Un ton morne</w:t>
      </w:r>
    </w:p>
    <w:p w14:paraId="09BCD9DF" w14:textId="77777777" w:rsidR="00A020FA" w:rsidRDefault="00A020FA"/>
    <w:p w14:paraId="2CFEFD01" w14:textId="77777777" w:rsidR="00A020FA" w:rsidRDefault="00461CC3">
      <w:pPr>
        <w:numPr>
          <w:ilvl w:val="0"/>
          <w:numId w:val="3"/>
        </w:numPr>
        <w:rPr>
          <w:color w:val="6AA84F"/>
        </w:rPr>
      </w:pPr>
      <w:r>
        <w:rPr>
          <w:color w:val="6AA84F"/>
        </w:rPr>
        <w:t>La conjugaison</w:t>
      </w:r>
    </w:p>
    <w:p w14:paraId="4D3CE3A8" w14:textId="77777777" w:rsidR="00A020FA" w:rsidRDefault="00461CC3">
      <w:r>
        <w:t>Tomber (il/elle) imparfait : tombait</w:t>
      </w:r>
    </w:p>
    <w:p w14:paraId="33F68B22" w14:textId="77777777" w:rsidR="00A020FA" w:rsidRDefault="00461CC3">
      <w:r>
        <w:t>Commencer (il/elle) imparfait : commençait</w:t>
      </w:r>
    </w:p>
    <w:p w14:paraId="14446ECC" w14:textId="77777777" w:rsidR="00A020FA" w:rsidRDefault="00461CC3">
      <w:r>
        <w:t>Se tenir (ils) imparfait : tenaient</w:t>
      </w:r>
    </w:p>
    <w:p w14:paraId="205B3A9D" w14:textId="77777777" w:rsidR="00A020FA" w:rsidRDefault="00461CC3">
      <w:r>
        <w:t>S’étaler (elle) imparfait : s’étalait</w:t>
      </w:r>
    </w:p>
    <w:p w14:paraId="66E45CD8" w14:textId="77777777" w:rsidR="00A020FA" w:rsidRDefault="00461CC3">
      <w:r>
        <w:t>Faire (elles) imparfait : faisaient</w:t>
      </w:r>
    </w:p>
    <w:p w14:paraId="61CAB311" w14:textId="77777777" w:rsidR="00A020FA" w:rsidRDefault="00461CC3">
      <w:r>
        <w:t xml:space="preserve">Se </w:t>
      </w:r>
      <w:r>
        <w:t>perdre (elle) imparfait : perdait</w:t>
      </w:r>
    </w:p>
    <w:p w14:paraId="384482E5" w14:textId="77777777" w:rsidR="00A020FA" w:rsidRDefault="00A020FA"/>
    <w:p w14:paraId="375E5E5D" w14:textId="77777777" w:rsidR="00A020FA" w:rsidRDefault="00461CC3">
      <w:pPr>
        <w:jc w:val="center"/>
        <w:rPr>
          <w:color w:val="FF0000"/>
        </w:rPr>
      </w:pPr>
      <w:r>
        <w:rPr>
          <w:color w:val="FF0000"/>
        </w:rPr>
        <w:t xml:space="preserve">Séance 2 : Un héros naïf </w:t>
      </w:r>
    </w:p>
    <w:p w14:paraId="3A56E117" w14:textId="77777777" w:rsidR="00A020FA" w:rsidRDefault="00A020FA">
      <w:pPr>
        <w:jc w:val="center"/>
        <w:rPr>
          <w:color w:val="FF0000"/>
        </w:rPr>
      </w:pPr>
    </w:p>
    <w:p w14:paraId="3205F7E3" w14:textId="77777777" w:rsidR="00A020FA" w:rsidRDefault="00461CC3">
      <w:r>
        <w:rPr>
          <w:b/>
          <w:u w:val="single"/>
        </w:rPr>
        <w:t xml:space="preserve">Objectif </w:t>
      </w:r>
      <w:r>
        <w:t>: Comprendre le rôle du dialogue dans le portrait qui est fait du chevalier</w:t>
      </w:r>
    </w:p>
    <w:p w14:paraId="2A0392B6" w14:textId="77777777" w:rsidR="00A020FA" w:rsidRDefault="00461CC3">
      <w:r>
        <w:t>(pages 176-177)</w:t>
      </w:r>
    </w:p>
    <w:p w14:paraId="66202263" w14:textId="77777777" w:rsidR="00A020FA" w:rsidRDefault="00A020FA"/>
    <w:p w14:paraId="65869282" w14:textId="77777777" w:rsidR="00C55614" w:rsidRDefault="00C55614" w:rsidP="00C55614">
      <w:pPr>
        <w:ind w:left="566"/>
        <w:rPr>
          <w:color w:val="6AA84F"/>
        </w:rPr>
      </w:pPr>
      <w:r>
        <w:rPr>
          <w:color w:val="6AA84F"/>
        </w:rPr>
        <w:lastRenderedPageBreak/>
        <w:t>1) La situation</w:t>
      </w:r>
    </w:p>
    <w:p w14:paraId="76AF5FBD" w14:textId="77777777" w:rsidR="00C55614" w:rsidRDefault="00C55614" w:rsidP="00C55614">
      <w:r>
        <w:t xml:space="preserve">Dans cet extrait de </w:t>
      </w:r>
      <w:r>
        <w:rPr>
          <w:u w:val="single"/>
        </w:rPr>
        <w:t>Perceval ou le Roman du Graal</w:t>
      </w:r>
      <w:r>
        <w:t xml:space="preserve">, Chrétien de Troyes met en scène Perceval, un jeune garçon qui rencontre pour la première fois des chevaliers dans une forêt. Il n’en a jamais vu auparavant. Cette rencontre permet un </w:t>
      </w:r>
      <w:r>
        <w:rPr>
          <w:u w:val="single"/>
        </w:rPr>
        <w:t>dialogue</w:t>
      </w:r>
      <w:r>
        <w:t xml:space="preserve"> qui dresse une liste de </w:t>
      </w:r>
      <w:r>
        <w:rPr>
          <w:u w:val="single"/>
        </w:rPr>
        <w:t>l’équipement du chevalier</w:t>
      </w:r>
      <w:r>
        <w:t>.</w:t>
      </w:r>
    </w:p>
    <w:p w14:paraId="40F8BFAF" w14:textId="77777777" w:rsidR="00C55614" w:rsidRDefault="00C55614" w:rsidP="00C55614">
      <w:pPr>
        <w:spacing w:before="240"/>
        <w:ind w:left="566"/>
        <w:rPr>
          <w:color w:val="6AA84F"/>
        </w:rPr>
      </w:pPr>
      <w:r>
        <w:rPr>
          <w:color w:val="6AA84F"/>
        </w:rPr>
        <w:t>2) La découverte d’un chevalier</w:t>
      </w:r>
    </w:p>
    <w:p w14:paraId="21DE7751" w14:textId="77777777" w:rsidR="00C55614" w:rsidRDefault="00C55614" w:rsidP="00C55614">
      <w:pPr>
        <w:spacing w:before="120"/>
        <w:ind w:left="566"/>
        <w:rPr>
          <w:color w:val="4A86E8"/>
        </w:rPr>
      </w:pPr>
      <w:r>
        <w:rPr>
          <w:color w:val="4A86E8"/>
        </w:rPr>
        <w:t>a) Le questionnement du chevalier</w:t>
      </w:r>
    </w:p>
    <w:p w14:paraId="6E9410A0" w14:textId="77777777" w:rsidR="00C55614" w:rsidRDefault="00C55614" w:rsidP="00C55614">
      <w:r>
        <w:t>Deux types de phrases sont très présents dans le dialogue :</w:t>
      </w:r>
    </w:p>
    <w:p w14:paraId="414EBECA" w14:textId="77777777" w:rsidR="00C55614" w:rsidRDefault="00C55614" w:rsidP="00C55614">
      <w:r>
        <w:t>- les questions de Perceval au chevalier, qui prouvent sa curiosité, mais aussi son</w:t>
      </w:r>
    </w:p>
    <w:p w14:paraId="04FA1E2F" w14:textId="77777777" w:rsidR="00C55614" w:rsidRDefault="00C55614" w:rsidP="00C55614">
      <w:r>
        <w:t>ignorance</w:t>
      </w:r>
    </w:p>
    <w:p w14:paraId="0A64998A" w14:textId="77777777" w:rsidR="00C55614" w:rsidRDefault="00C55614" w:rsidP="00C55614">
      <w:pPr>
        <w:rPr>
          <w:u w:val="single"/>
        </w:rPr>
      </w:pPr>
      <w:r>
        <w:t xml:space="preserve">— phrases </w:t>
      </w:r>
      <w:r>
        <w:rPr>
          <w:u w:val="single"/>
        </w:rPr>
        <w:t>interrogatives.</w:t>
      </w:r>
    </w:p>
    <w:p w14:paraId="5062F9E8" w14:textId="77777777" w:rsidR="00C55614" w:rsidRDefault="00C55614" w:rsidP="00C55614">
      <w:r>
        <w:t xml:space="preserve">- les </w:t>
      </w:r>
      <w:r>
        <w:rPr>
          <w:u w:val="single"/>
        </w:rPr>
        <w:t>exclamations</w:t>
      </w:r>
      <w:r>
        <w:t xml:space="preserve"> : phrases </w:t>
      </w:r>
      <w:r>
        <w:rPr>
          <w:u w:val="single"/>
        </w:rPr>
        <w:t>exclamatives</w:t>
      </w:r>
      <w:r>
        <w:t>.</w:t>
      </w:r>
    </w:p>
    <w:p w14:paraId="001A0AA8" w14:textId="77777777" w:rsidR="00C55614" w:rsidRDefault="00C55614" w:rsidP="00C55614">
      <w:r>
        <w:t>— du jeune garçon : admiration, surprise</w:t>
      </w:r>
    </w:p>
    <w:p w14:paraId="02178C8D" w14:textId="77777777" w:rsidR="00C55614" w:rsidRDefault="00C55614" w:rsidP="00C55614">
      <w:r>
        <w:t>— du chevalier : conseil, agacement, impatience</w:t>
      </w:r>
    </w:p>
    <w:p w14:paraId="5C77B592" w14:textId="77777777" w:rsidR="00C55614" w:rsidRDefault="00C55614" w:rsidP="00C55614"/>
    <w:p w14:paraId="777D7AAA" w14:textId="77777777" w:rsidR="00C55614" w:rsidRDefault="00C55614" w:rsidP="00C55614">
      <w:pPr>
        <w:ind w:left="566"/>
        <w:rPr>
          <w:color w:val="4A86E8"/>
        </w:rPr>
      </w:pPr>
      <w:r>
        <w:rPr>
          <w:color w:val="4A86E8"/>
        </w:rPr>
        <w:t>b) L’équipement du chevalier</w:t>
      </w:r>
    </w:p>
    <w:p w14:paraId="23D7C777" w14:textId="77777777" w:rsidR="00C55614" w:rsidRDefault="00C55614" w:rsidP="00C55614">
      <w:r>
        <w:t xml:space="preserve">« - Qui </w:t>
      </w:r>
      <w:proofErr w:type="spellStart"/>
      <w:r>
        <w:t>êtes vous</w:t>
      </w:r>
      <w:proofErr w:type="spellEnd"/>
      <w:r>
        <w:t xml:space="preserve"> — un chevalier.</w:t>
      </w:r>
    </w:p>
    <w:p w14:paraId="280BF5E0" w14:textId="77777777" w:rsidR="00C55614" w:rsidRDefault="00C55614" w:rsidP="00C55614">
      <w:r>
        <w:t xml:space="preserve">- Qu’est-ce là que vous tenez ? — c’est ma </w:t>
      </w:r>
      <w:r>
        <w:rPr>
          <w:u w:val="single"/>
        </w:rPr>
        <w:t>lance</w:t>
      </w:r>
      <w:r>
        <w:t xml:space="preserve"> — elle sert à frapper un bon coup.</w:t>
      </w:r>
    </w:p>
    <w:p w14:paraId="6DE45D73" w14:textId="77777777" w:rsidR="00C55614" w:rsidRDefault="00C55614" w:rsidP="00C55614">
      <w:r>
        <w:t xml:space="preserve">- De quoi vous sert ? — </w:t>
      </w:r>
      <w:r>
        <w:rPr>
          <w:u w:val="single"/>
        </w:rPr>
        <w:t>Ecu</w:t>
      </w:r>
      <w:r>
        <w:t xml:space="preserve"> a nom — il me protège</w:t>
      </w:r>
    </w:p>
    <w:p w14:paraId="6CE20521" w14:textId="77777777" w:rsidR="00C55614" w:rsidRDefault="00C55614" w:rsidP="00C55614">
      <w:r>
        <w:t xml:space="preserve">- Qu’est-ce que vous avez revêtu ? — c’est là mon </w:t>
      </w:r>
      <w:r>
        <w:rPr>
          <w:u w:val="single"/>
        </w:rPr>
        <w:t>haubert</w:t>
      </w:r>
      <w:r>
        <w:t xml:space="preserve"> — tu ne pourrais me faire de mal. »</w:t>
      </w:r>
    </w:p>
    <w:p w14:paraId="2BCC78AD" w14:textId="2E5CC9CB" w:rsidR="00C55614" w:rsidRDefault="00C55614" w:rsidP="00C55614">
      <w:r>
        <w:t xml:space="preserve">Le dialogue permet de connaître la </w:t>
      </w:r>
      <w:r>
        <w:rPr>
          <w:u w:val="single"/>
        </w:rPr>
        <w:t>fonction des objets</w:t>
      </w:r>
      <w:r>
        <w:t xml:space="preserve"> les plus importants liés à l’armure.</w:t>
      </w:r>
    </w:p>
    <w:p w14:paraId="5E3E56AB" w14:textId="77777777" w:rsidR="00C55614" w:rsidRDefault="00C55614" w:rsidP="00C55614">
      <w:pPr>
        <w:rPr>
          <w:color w:val="4A86E8"/>
        </w:rPr>
      </w:pPr>
    </w:p>
    <w:p w14:paraId="188FC573" w14:textId="77777777" w:rsidR="00C55614" w:rsidRDefault="00C55614" w:rsidP="00C55614">
      <w:pPr>
        <w:ind w:left="566"/>
        <w:rPr>
          <w:color w:val="6AA84F"/>
        </w:rPr>
      </w:pPr>
      <w:r>
        <w:rPr>
          <w:color w:val="6AA84F"/>
        </w:rPr>
        <w:t>3) Le portrait de Perceval</w:t>
      </w:r>
    </w:p>
    <w:p w14:paraId="5E9692C2" w14:textId="77777777" w:rsidR="00C55614" w:rsidRDefault="00C55614" w:rsidP="00C55614">
      <w:r>
        <w:t xml:space="preserve">II est dressé à travers les </w:t>
      </w:r>
      <w:r>
        <w:rPr>
          <w:u w:val="single"/>
        </w:rPr>
        <w:t>désignations</w:t>
      </w:r>
      <w:r>
        <w:t xml:space="preserve"> du chevalier :</w:t>
      </w:r>
    </w:p>
    <w:p w14:paraId="51890F57" w14:textId="77777777" w:rsidR="00C55614" w:rsidRDefault="00C55614" w:rsidP="00C55614">
      <w:r>
        <w:lastRenderedPageBreak/>
        <w:t xml:space="preserve">- « Garçon, n’aie pas peur » : Perceval est très </w:t>
      </w:r>
      <w:r>
        <w:rPr>
          <w:u w:val="single"/>
        </w:rPr>
        <w:t>jeune</w:t>
      </w:r>
      <w:r>
        <w:t xml:space="preserve"> et peut avoir peur des chevaliers qui arrivent.</w:t>
      </w:r>
    </w:p>
    <w:p w14:paraId="121E67E8" w14:textId="77777777" w:rsidR="00C55614" w:rsidRDefault="00C55614" w:rsidP="00C55614">
      <w:r>
        <w:t xml:space="preserve">- « beau doux ami » : Perceval est </w:t>
      </w:r>
      <w:r>
        <w:rPr>
          <w:u w:val="single"/>
        </w:rPr>
        <w:t>agréable</w:t>
      </w:r>
      <w:r>
        <w:t xml:space="preserve"> à regarder et </w:t>
      </w:r>
      <w:r>
        <w:rPr>
          <w:u w:val="single"/>
        </w:rPr>
        <w:t>aimable</w:t>
      </w:r>
      <w:r>
        <w:t xml:space="preserve"> avec eux.</w:t>
      </w:r>
    </w:p>
    <w:p w14:paraId="3384E6F4" w14:textId="77777777" w:rsidR="00C55614" w:rsidRDefault="00C55614" w:rsidP="00C55614">
      <w:pPr>
        <w:rPr>
          <w:u w:val="single"/>
        </w:rPr>
      </w:pPr>
      <w:r>
        <w:t xml:space="preserve">- « ne le sais-tu ?» : il est </w:t>
      </w:r>
      <w:r>
        <w:rPr>
          <w:u w:val="single"/>
        </w:rPr>
        <w:t>ignorant</w:t>
      </w:r>
      <w:r>
        <w:t xml:space="preserve"> et </w:t>
      </w:r>
      <w:r>
        <w:rPr>
          <w:u w:val="single"/>
        </w:rPr>
        <w:t>innocent.</w:t>
      </w:r>
    </w:p>
    <w:p w14:paraId="0C9CF6E9" w14:textId="77777777" w:rsidR="00C55614" w:rsidRDefault="00C55614" w:rsidP="00C55614">
      <w:r>
        <w:t xml:space="preserve">- « tu es trop fou » : Perceval </w:t>
      </w:r>
      <w:r>
        <w:rPr>
          <w:u w:val="single"/>
        </w:rPr>
        <w:t>ne réfléchit pas</w:t>
      </w:r>
      <w:r>
        <w:t xml:space="preserve"> avant de parler, il manque de bon sens, il est </w:t>
      </w:r>
      <w:r>
        <w:rPr>
          <w:u w:val="single"/>
        </w:rPr>
        <w:t>spontané</w:t>
      </w:r>
      <w: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5614" w14:paraId="037C99C0" w14:textId="77777777" w:rsidTr="00190BAC">
        <w:tc>
          <w:tcPr>
            <w:tcW w:w="10194" w:type="dxa"/>
          </w:tcPr>
          <w:p w14:paraId="7CB8FB11" w14:textId="77777777" w:rsidR="00C55614" w:rsidRDefault="00C55614" w:rsidP="00190BAC">
            <w:pPr>
              <w:spacing w:before="120" w:line="360" w:lineRule="auto"/>
              <w:rPr>
                <w:color w:val="FF0000"/>
              </w:rPr>
            </w:pPr>
            <w:r>
              <w:rPr>
                <w:color w:val="FF0000"/>
              </w:rPr>
              <w:t xml:space="preserve">Conclusion : </w:t>
            </w:r>
          </w:p>
          <w:p w14:paraId="5F84C4BE" w14:textId="77777777" w:rsidR="00C55614" w:rsidRDefault="00C55614" w:rsidP="00190BAC">
            <w:pPr>
              <w:spacing w:line="360" w:lineRule="auto"/>
            </w:pPr>
            <w:r>
              <w:t>Le dialogue permet de montrer l’émerveillement du jeune Perceval pour les chevaliers et leur équipement : les questions répétées, les exclamations qu’il pousse montrent sa curiosité et son admiration.</w:t>
            </w:r>
          </w:p>
        </w:tc>
      </w:tr>
    </w:tbl>
    <w:p w14:paraId="514B9D4A" w14:textId="77777777" w:rsidR="00A020FA" w:rsidRDefault="00A020FA" w:rsidP="00C55614"/>
    <w:p w14:paraId="3744AA2D" w14:textId="77777777" w:rsidR="00461CC3" w:rsidRDefault="00461CC3" w:rsidP="00461CC3">
      <w:pPr>
        <w:jc w:val="center"/>
        <w:rPr>
          <w:color w:val="FF0000"/>
        </w:rPr>
      </w:pPr>
      <w:r>
        <w:rPr>
          <w:b/>
          <w:color w:val="FF0000"/>
        </w:rPr>
        <w:t>Séance 3</w:t>
      </w:r>
      <w:r>
        <w:rPr>
          <w:color w:val="FF0000"/>
        </w:rPr>
        <w:t xml:space="preserve"> : L’art de l’enluminure</w:t>
      </w:r>
    </w:p>
    <w:p w14:paraId="604158C3" w14:textId="77777777" w:rsidR="00461CC3" w:rsidRDefault="00461CC3" w:rsidP="00461CC3">
      <w:pPr>
        <w:jc w:val="center"/>
        <w:rPr>
          <w:color w:val="FF0000"/>
        </w:rPr>
      </w:pPr>
    </w:p>
    <w:p w14:paraId="45F71791" w14:textId="77777777" w:rsidR="00461CC3" w:rsidRDefault="00461CC3" w:rsidP="00461CC3">
      <w:r>
        <w:rPr>
          <w:b/>
        </w:rPr>
        <w:t>Objectif</w:t>
      </w:r>
      <w:r>
        <w:t xml:space="preserve"> : comprendre l’art de l’enluminure.</w:t>
      </w:r>
    </w:p>
    <w:p w14:paraId="334FF0A4" w14:textId="77777777" w:rsidR="00461CC3" w:rsidRDefault="00461CC3" w:rsidP="00461CC3"/>
    <w:p w14:paraId="1CCF8AB0" w14:textId="77777777" w:rsidR="00461CC3" w:rsidRDefault="00461CC3" w:rsidP="00461CC3">
      <w:pPr>
        <w:numPr>
          <w:ilvl w:val="0"/>
          <w:numId w:val="8"/>
        </w:numPr>
        <w:ind w:left="566"/>
        <w:rPr>
          <w:color w:val="6AA84F"/>
        </w:rPr>
      </w:pPr>
      <w:r>
        <w:rPr>
          <w:color w:val="6AA84F"/>
        </w:rPr>
        <w:t>Quelques définitions</w:t>
      </w:r>
    </w:p>
    <w:p w14:paraId="610843DF" w14:textId="77777777" w:rsidR="00461CC3" w:rsidRDefault="00461CC3" w:rsidP="00461CC3">
      <w:r>
        <w:rPr>
          <w:u w:val="single"/>
        </w:rPr>
        <w:t>Un manuscrit</w:t>
      </w:r>
      <w:r>
        <w:t xml:space="preserve"> : texte écrit à la main (</w:t>
      </w:r>
      <w:proofErr w:type="spellStart"/>
      <w:r>
        <w:t>manus</w:t>
      </w:r>
      <w:proofErr w:type="spellEnd"/>
      <w:r>
        <w:t xml:space="preserve"> + </w:t>
      </w:r>
      <w:proofErr w:type="spellStart"/>
      <w:r>
        <w:t>scribere</w:t>
      </w:r>
      <w:proofErr w:type="spellEnd"/>
      <w:r>
        <w:t>)</w:t>
      </w:r>
    </w:p>
    <w:p w14:paraId="1520BC39" w14:textId="77777777" w:rsidR="00461CC3" w:rsidRDefault="00461CC3" w:rsidP="00461CC3">
      <w:r>
        <w:rPr>
          <w:u w:val="single"/>
        </w:rPr>
        <w:t>Une enluminure</w:t>
      </w:r>
      <w:r>
        <w:t xml:space="preserve"> : décoration peinte (&gt; lumen : la lumière)</w:t>
      </w:r>
    </w:p>
    <w:p w14:paraId="23E19400" w14:textId="77777777" w:rsidR="00461CC3" w:rsidRDefault="00461CC3" w:rsidP="00461CC3">
      <w:r>
        <w:rPr>
          <w:u w:val="single"/>
        </w:rPr>
        <w:t>Une lettrine</w:t>
      </w:r>
      <w:r>
        <w:t xml:space="preserve"> : lettre enluminée </w:t>
      </w:r>
      <w:proofErr w:type="gramStart"/>
      <w:r>
        <w:t>( décorée</w:t>
      </w:r>
      <w:proofErr w:type="gramEnd"/>
      <w:r>
        <w:t>)</w:t>
      </w:r>
    </w:p>
    <w:p w14:paraId="1FF78DCF" w14:textId="77777777" w:rsidR="00461CC3" w:rsidRDefault="00461CC3" w:rsidP="00461CC3"/>
    <w:p w14:paraId="7707EE73" w14:textId="77777777" w:rsidR="00461CC3" w:rsidRDefault="00461CC3" w:rsidP="00461CC3">
      <w:pPr>
        <w:numPr>
          <w:ilvl w:val="0"/>
          <w:numId w:val="8"/>
        </w:numPr>
        <w:ind w:left="566"/>
        <w:rPr>
          <w:color w:val="6AA84F"/>
        </w:rPr>
      </w:pPr>
      <w:r>
        <w:rPr>
          <w:color w:val="6AA84F"/>
        </w:rPr>
        <w:t>Atelier d'écriture</w:t>
      </w:r>
    </w:p>
    <w:p w14:paraId="0653B116" w14:textId="77777777" w:rsidR="00461CC3" w:rsidRDefault="00461CC3" w:rsidP="00461CC3"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9264" behindDoc="0" locked="0" layoutInCell="1" hidden="0" allowOverlap="1" wp14:anchorId="56FDCC9A" wp14:editId="619F26A1">
                <wp:simplePos x="0" y="0"/>
                <wp:positionH relativeFrom="column">
                  <wp:posOffset>2463328</wp:posOffset>
                </wp:positionH>
                <wp:positionV relativeFrom="paragraph">
                  <wp:posOffset>236246</wp:posOffset>
                </wp:positionV>
                <wp:extent cx="1552575" cy="13430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21975" y="964350"/>
                          <a:ext cx="1532700" cy="13197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B147B5" w14:textId="77777777" w:rsidR="00461CC3" w:rsidRDefault="00461CC3" w:rsidP="00461CC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FDCC9A" id="Rectangle 2" o:spid="_x0000_s1026" style="position:absolute;margin-left:193.95pt;margin-top:18.6pt;width:122.25pt;height:105.75pt;z-index:25165926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FB147B5" w14:textId="77777777" w:rsidR="00461CC3" w:rsidRDefault="00461CC3" w:rsidP="00461CC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3BD3D7B" w14:textId="77777777" w:rsidR="00461CC3" w:rsidRDefault="00461CC3" w:rsidP="00461CC3"/>
    <w:p w14:paraId="1DEC8322" w14:textId="77777777" w:rsidR="00461CC3" w:rsidRDefault="00461CC3" w:rsidP="00461CC3"/>
    <w:p w14:paraId="156F74F6" w14:textId="77777777" w:rsidR="00461CC3" w:rsidRDefault="00461CC3" w:rsidP="00461CC3"/>
    <w:p w14:paraId="6FE6D163" w14:textId="77777777" w:rsidR="00461CC3" w:rsidRDefault="00461CC3" w:rsidP="00461CC3"/>
    <w:p w14:paraId="04FBC2DF" w14:textId="77777777" w:rsidR="00461CC3" w:rsidRDefault="00461CC3" w:rsidP="00461CC3"/>
    <w:p w14:paraId="496F9AE3" w14:textId="77777777" w:rsidR="00461CC3" w:rsidRDefault="00461CC3" w:rsidP="00461CC3">
      <w:pPr>
        <w:rPr>
          <w:color w:val="FF0000"/>
        </w:rPr>
      </w:pPr>
      <w:r>
        <w:rPr>
          <w:color w:val="FF0000"/>
        </w:rPr>
        <w:t xml:space="preserve">Conclusion : </w:t>
      </w:r>
    </w:p>
    <w:p w14:paraId="5995C0F1" w14:textId="77777777" w:rsidR="00461CC3" w:rsidRDefault="00461CC3" w:rsidP="00461CC3">
      <w:r>
        <w:lastRenderedPageBreak/>
        <w:t>Enluminer un texte consiste à l’illustrer avec une lettrine, un dessin représentant la scène décrite, un décor qui entoure le texte (marges colorées et dessinées…)</w:t>
      </w:r>
    </w:p>
    <w:p w14:paraId="6117CC85" w14:textId="77777777" w:rsidR="00461CC3" w:rsidRDefault="00461CC3" w:rsidP="00461CC3"/>
    <w:p w14:paraId="690DE487" w14:textId="77777777" w:rsidR="00461CC3" w:rsidRDefault="00461CC3" w:rsidP="00461CC3">
      <w:pPr>
        <w:jc w:val="center"/>
        <w:rPr>
          <w:color w:val="FF0000"/>
        </w:rPr>
      </w:pPr>
      <w:r>
        <w:rPr>
          <w:b/>
          <w:color w:val="FF0000"/>
        </w:rPr>
        <w:t xml:space="preserve">Séance 4 </w:t>
      </w:r>
      <w:r>
        <w:rPr>
          <w:color w:val="FF0000"/>
        </w:rPr>
        <w:t>: Sur le champ de bataille</w:t>
      </w:r>
    </w:p>
    <w:p w14:paraId="5505038E" w14:textId="77777777" w:rsidR="00461CC3" w:rsidRDefault="00461CC3" w:rsidP="00461CC3">
      <w:pPr>
        <w:jc w:val="center"/>
        <w:rPr>
          <w:color w:val="FF0000"/>
        </w:rPr>
      </w:pPr>
    </w:p>
    <w:p w14:paraId="3C6649BC" w14:textId="77777777" w:rsidR="00461CC3" w:rsidRDefault="00461CC3" w:rsidP="00461CC3">
      <w:r>
        <w:rPr>
          <w:b/>
        </w:rPr>
        <w:t>Objectif</w:t>
      </w:r>
      <w:r>
        <w:t xml:space="preserve"> : étudier la figure du chevalier et les procédés épiques dans la chanson de gestes.</w:t>
      </w:r>
    </w:p>
    <w:p w14:paraId="3B278165" w14:textId="77777777" w:rsidR="00461CC3" w:rsidRDefault="00461CC3" w:rsidP="00461CC3"/>
    <w:p w14:paraId="759BE032" w14:textId="77777777" w:rsidR="00461CC3" w:rsidRDefault="00461CC3" w:rsidP="00461CC3">
      <w:pPr>
        <w:numPr>
          <w:ilvl w:val="0"/>
          <w:numId w:val="7"/>
        </w:numPr>
        <w:ind w:left="566"/>
        <w:rPr>
          <w:color w:val="6AA84F"/>
        </w:rPr>
      </w:pPr>
      <w:r>
        <w:rPr>
          <w:color w:val="6AA84F"/>
        </w:rPr>
        <w:t>La situation</w:t>
      </w:r>
    </w:p>
    <w:p w14:paraId="77F4DC91" w14:textId="77777777" w:rsidR="00461CC3" w:rsidRDefault="00461CC3" w:rsidP="00461CC3">
      <w:r>
        <w:t>Le texte décrit la bataille de Roncevaux dans les Pyrénées, à la frontière de l'Espagne. L’armée de Charlemagne (« Charles ») repousse l’invasion des Sarrasins, le 15 août 778.</w:t>
      </w:r>
    </w:p>
    <w:p w14:paraId="07BE9101" w14:textId="77777777" w:rsidR="00461CC3" w:rsidRDefault="00461CC3" w:rsidP="00461CC3"/>
    <w:p w14:paraId="34CD7D40" w14:textId="77777777" w:rsidR="00461CC3" w:rsidRDefault="00461CC3" w:rsidP="00461CC3">
      <w:pPr>
        <w:numPr>
          <w:ilvl w:val="0"/>
          <w:numId w:val="7"/>
        </w:numPr>
        <w:ind w:left="566"/>
        <w:rPr>
          <w:color w:val="6AA84F"/>
        </w:rPr>
      </w:pPr>
      <w:r>
        <w:rPr>
          <w:color w:val="6AA84F"/>
        </w:rPr>
        <w:t>Les deux camps</w:t>
      </w:r>
    </w:p>
    <w:p w14:paraId="4A4AC855" w14:textId="77777777" w:rsidR="00461CC3" w:rsidRDefault="00461CC3" w:rsidP="00461CC3"/>
    <w:p w14:paraId="31F434AE" w14:textId="77777777" w:rsidR="00461CC3" w:rsidRDefault="00461CC3" w:rsidP="00461CC3">
      <w:pPr>
        <w:numPr>
          <w:ilvl w:val="0"/>
          <w:numId w:val="7"/>
        </w:numPr>
        <w:ind w:left="566"/>
        <w:rPr>
          <w:color w:val="6AA84F"/>
        </w:rPr>
      </w:pPr>
      <w:r>
        <w:rPr>
          <w:color w:val="6AA84F"/>
        </w:rPr>
        <w:t>Un récit épique</w:t>
      </w:r>
    </w:p>
    <w:p w14:paraId="0095BBD9" w14:textId="77777777" w:rsidR="00461CC3" w:rsidRDefault="00461CC3" w:rsidP="00461CC3">
      <w:r>
        <w:t xml:space="preserve">A quoi reconnait-on un </w:t>
      </w:r>
      <w:r>
        <w:rPr>
          <w:u w:val="single"/>
        </w:rPr>
        <w:t>récit épique</w:t>
      </w:r>
      <w:r>
        <w:t xml:space="preserve"> ?</w:t>
      </w:r>
    </w:p>
    <w:p w14:paraId="0B5435FF" w14:textId="77777777" w:rsidR="00461CC3" w:rsidRDefault="00461CC3" w:rsidP="00461CC3">
      <w:r>
        <w:t xml:space="preserve">- les personnages principaux sont dotés de </w:t>
      </w:r>
      <w:r>
        <w:rPr>
          <w:u w:val="single"/>
        </w:rPr>
        <w:t>qualités exceptionnelles</w:t>
      </w:r>
      <w:r>
        <w:t xml:space="preserve"> : « il fait grand massacre de Sarrasins » — + forts, + courageux, + habiles que les autres chevaliers.</w:t>
      </w:r>
    </w:p>
    <w:p w14:paraId="38A83A06" w14:textId="77777777" w:rsidR="00461CC3" w:rsidRDefault="00461CC3" w:rsidP="00461CC3">
      <w:r>
        <w:t xml:space="preserve">- la description comporte des </w:t>
      </w:r>
      <w:r>
        <w:rPr>
          <w:u w:val="single"/>
        </w:rPr>
        <w:t>scènes violentes</w:t>
      </w:r>
      <w:r>
        <w:t xml:space="preserve">, </w:t>
      </w:r>
      <w:r>
        <w:rPr>
          <w:u w:val="single"/>
        </w:rPr>
        <w:t>sanglantes</w:t>
      </w:r>
      <w:r>
        <w:t xml:space="preserve"> : « lui fait jaillir les deux yeux de la tête et la cervelle tombe jusqu’à ses pieds »</w:t>
      </w:r>
    </w:p>
    <w:p w14:paraId="28C6DAF9" w14:textId="77777777" w:rsidR="00461CC3" w:rsidRDefault="00461CC3" w:rsidP="00461CC3">
      <w:r>
        <w:t xml:space="preserve">- le narrateur est externe, mais il </w:t>
      </w:r>
      <w:r>
        <w:rPr>
          <w:u w:val="single"/>
        </w:rPr>
        <w:t>s’adresse au lecteur</w:t>
      </w:r>
      <w:r>
        <w:t xml:space="preserve"> pour le faire participer à l’action : « Si vous eussiez vu jeter un mort sur l’autre »</w:t>
      </w:r>
    </w:p>
    <w:p w14:paraId="6FCB5C12" w14:textId="77777777" w:rsidR="00461CC3" w:rsidRDefault="00461CC3" w:rsidP="00461CC3">
      <w:pPr>
        <w:rPr>
          <w:u w:val="single"/>
        </w:rPr>
      </w:pPr>
      <w:r>
        <w:t xml:space="preserve">- la </w:t>
      </w:r>
      <w:r>
        <w:rPr>
          <w:u w:val="single"/>
        </w:rPr>
        <w:t>ponctuation exclamative</w:t>
      </w:r>
      <w:r>
        <w:t xml:space="preserve"> montre l’émotion du narrateur et sa volonté d’</w:t>
      </w:r>
      <w:r>
        <w:rPr>
          <w:u w:val="single"/>
        </w:rPr>
        <w:t>animer le récit.</w:t>
      </w:r>
    </w:p>
    <w:p w14:paraId="679801AB" w14:textId="77777777" w:rsidR="00461CC3" w:rsidRDefault="00461CC3" w:rsidP="00461CC3">
      <w:r>
        <w:t xml:space="preserve">- l’utilisation du </w:t>
      </w:r>
      <w:r>
        <w:rPr>
          <w:u w:val="single"/>
        </w:rPr>
        <w:t>présent de narration</w:t>
      </w:r>
      <w:r>
        <w:t xml:space="preserve"> donne l’impression que la scène se déroule sous nos yeux : « Le comte Roland </w:t>
      </w:r>
      <w:r>
        <w:rPr>
          <w:u w:val="single"/>
        </w:rPr>
        <w:t>chevauche</w:t>
      </w:r>
      <w:r>
        <w:t xml:space="preserve"> par le champ de bataille</w:t>
      </w:r>
      <w:proofErr w:type="gramStart"/>
      <w:r>
        <w:t xml:space="preserve"> ....</w:t>
      </w:r>
      <w:proofErr w:type="gramEnd"/>
      <w:r>
        <w:t>Olivier n’est pas lent à frapper »</w:t>
      </w:r>
    </w:p>
    <w:p w14:paraId="4D84E2F3" w14:textId="77777777" w:rsidR="00461CC3" w:rsidRDefault="00461CC3" w:rsidP="00461CC3">
      <w:r>
        <w:lastRenderedPageBreak/>
        <w:t xml:space="preserve">- les faits décrits sont </w:t>
      </w:r>
      <w:r>
        <w:rPr>
          <w:u w:val="single"/>
        </w:rPr>
        <w:t>exagérés</w:t>
      </w:r>
      <w:r>
        <w:t xml:space="preserve"> (hyperboliques), </w:t>
      </w:r>
      <w:r>
        <w:rPr>
          <w:u w:val="single"/>
        </w:rPr>
        <w:t>irréalisables</w:t>
      </w:r>
      <w:r>
        <w:t xml:space="preserve"> dans la réalité : « il lui coupe en deux la </w:t>
      </w:r>
      <w:proofErr w:type="gramStart"/>
      <w:r>
        <w:t>tête....</w:t>
      </w:r>
      <w:proofErr w:type="gramEnd"/>
      <w:r>
        <w:t>le corps....la broigne...la bonne selle...l’échine du cheval. »</w:t>
      </w:r>
    </w:p>
    <w:p w14:paraId="7E035858" w14:textId="77777777" w:rsidR="00461CC3" w:rsidRDefault="00461CC3" w:rsidP="00461CC3">
      <w:r>
        <w:t xml:space="preserve">- les personnages expriment fortement leurs </w:t>
      </w:r>
      <w:r>
        <w:rPr>
          <w:u w:val="single"/>
        </w:rPr>
        <w:t>sentiments</w:t>
      </w:r>
      <w:r>
        <w:t xml:space="preserve"> : « Montjoie ! » (</w:t>
      </w:r>
      <w:proofErr w:type="gramStart"/>
      <w:r>
        <w:t>cri</w:t>
      </w:r>
      <w:proofErr w:type="gramEnd"/>
      <w:r>
        <w:t xml:space="preserve"> de guerre).</w:t>
      </w:r>
    </w:p>
    <w:p w14:paraId="61612087" w14:textId="77777777" w:rsidR="00461CC3" w:rsidRDefault="00461CC3" w:rsidP="00461CC3"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0288" behindDoc="0" locked="0" layoutInCell="1" hidden="0" allowOverlap="1" wp14:anchorId="3199E3E7" wp14:editId="77C8E098">
                <wp:simplePos x="0" y="0"/>
                <wp:positionH relativeFrom="column">
                  <wp:posOffset>-66674</wp:posOffset>
                </wp:positionH>
                <wp:positionV relativeFrom="paragraph">
                  <wp:posOffset>241930</wp:posOffset>
                </wp:positionV>
                <wp:extent cx="6619875" cy="127254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21975" y="964350"/>
                          <a:ext cx="1532700" cy="13197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694D5A" w14:textId="77777777" w:rsidR="00461CC3" w:rsidRDefault="00461CC3" w:rsidP="00461CC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9E3E7" id="Rectangle 10" o:spid="_x0000_s1027" style="position:absolute;margin-left:-5.25pt;margin-top:19.05pt;width:521.25pt;height:100.2pt;z-index:25166028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1694D5A" w14:textId="77777777" w:rsidR="00461CC3" w:rsidRDefault="00461CC3" w:rsidP="00461CC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629BEEC" w14:textId="77777777" w:rsidR="00461CC3" w:rsidRDefault="00461CC3" w:rsidP="00461CC3">
      <w:pPr>
        <w:rPr>
          <w:color w:val="FF0000"/>
        </w:rPr>
      </w:pPr>
      <w:r>
        <w:rPr>
          <w:color w:val="FF0000"/>
        </w:rPr>
        <w:t>Conclusion :</w:t>
      </w:r>
    </w:p>
    <w:p w14:paraId="6A8E4271" w14:textId="77777777" w:rsidR="00461CC3" w:rsidRDefault="00461CC3" w:rsidP="00461CC3">
      <w:r>
        <w:t>La chanson de gestes médiévale raconté les actions héroïques des chevaliers sous forme épique. La description des hauts faits se rattache à une tradition orale où les procédés d’écriture rendent le récit vivant.</w:t>
      </w:r>
    </w:p>
    <w:p w14:paraId="6E97D9AA" w14:textId="77777777" w:rsidR="00461CC3" w:rsidRDefault="00461CC3" w:rsidP="00461CC3"/>
    <w:p w14:paraId="52864F2F" w14:textId="77777777" w:rsidR="00461CC3" w:rsidRDefault="00461CC3" w:rsidP="00461CC3">
      <w:pPr>
        <w:rPr>
          <w:b/>
        </w:rPr>
      </w:pPr>
      <w:r>
        <w:rPr>
          <w:b/>
        </w:rPr>
        <w:t>Les valeurs du présent (page 333 manuel)</w:t>
      </w:r>
    </w:p>
    <w:p w14:paraId="0598A4CE" w14:textId="77777777" w:rsidR="00461CC3" w:rsidRDefault="00461CC3" w:rsidP="00461CC3">
      <w:proofErr w:type="gramStart"/>
      <w:r>
        <w:t>page</w:t>
      </w:r>
      <w:proofErr w:type="gramEnd"/>
      <w:r>
        <w:t xml:space="preserve"> 334 n°2</w:t>
      </w:r>
    </w:p>
    <w:p w14:paraId="4BF7276F" w14:textId="77777777" w:rsidR="00461CC3" w:rsidRDefault="00461CC3" w:rsidP="00461CC3">
      <w:r>
        <w:t xml:space="preserve">1) L’horloge de la mairie </w:t>
      </w:r>
      <w:r>
        <w:rPr>
          <w:u w:val="single"/>
        </w:rPr>
        <w:t>sonne</w:t>
      </w:r>
      <w:r>
        <w:t xml:space="preserve"> chaque demi-heure.</w:t>
      </w:r>
    </w:p>
    <w:p w14:paraId="63B0BACB" w14:textId="77777777" w:rsidR="00461CC3" w:rsidRDefault="00461CC3" w:rsidP="00461CC3"/>
    <w:p w14:paraId="0DFAE60D" w14:textId="77777777" w:rsidR="00461CC3" w:rsidRDefault="00461CC3" w:rsidP="00461CC3">
      <w:pPr>
        <w:jc w:val="center"/>
      </w:pPr>
      <w:r>
        <w:t>Vérité générale (habitude).</w:t>
      </w:r>
    </w:p>
    <w:p w14:paraId="6D582E34" w14:textId="77777777" w:rsidR="00461CC3" w:rsidRDefault="00461CC3" w:rsidP="00461CC3">
      <w:r>
        <w:t xml:space="preserve">2) Vous auriez dû arriver plus tôt, elle nous </w:t>
      </w:r>
      <w:r>
        <w:rPr>
          <w:u w:val="single"/>
        </w:rPr>
        <w:t>quitte</w:t>
      </w:r>
      <w:r>
        <w:t xml:space="preserve"> à l’instant.</w:t>
      </w:r>
    </w:p>
    <w:p w14:paraId="6AF1648B" w14:textId="77777777" w:rsidR="00461CC3" w:rsidRDefault="00461CC3" w:rsidP="00461CC3">
      <w:r>
        <w:t xml:space="preserve">?                                                                   </w:t>
      </w:r>
      <w:proofErr w:type="gramStart"/>
      <w:r>
        <w:t>énonciation</w:t>
      </w:r>
      <w:proofErr w:type="gramEnd"/>
      <w:r>
        <w:t xml:space="preserve"> (passé proche)</w:t>
      </w:r>
    </w:p>
    <w:p w14:paraId="49AB18D0" w14:textId="77777777" w:rsidR="00461CC3" w:rsidRDefault="00461CC3" w:rsidP="00461CC3">
      <w:r>
        <w:t xml:space="preserve">3) Les jours </w:t>
      </w:r>
      <w:r>
        <w:rPr>
          <w:u w:val="single"/>
        </w:rPr>
        <w:t>rallongent</w:t>
      </w:r>
      <w:r>
        <w:t xml:space="preserve"> au printemps.</w:t>
      </w:r>
    </w:p>
    <w:p w14:paraId="43E3C831" w14:textId="77777777" w:rsidR="00461CC3" w:rsidRDefault="00461CC3" w:rsidP="00461CC3">
      <w:r>
        <w:t>? vérité générale</w:t>
      </w:r>
    </w:p>
    <w:p w14:paraId="1483D778" w14:textId="77777777" w:rsidR="00461CC3" w:rsidRDefault="00461CC3" w:rsidP="00461CC3">
      <w:r>
        <w:t xml:space="preserve">4) [Si tu </w:t>
      </w:r>
      <w:r>
        <w:rPr>
          <w:u w:val="single"/>
        </w:rPr>
        <w:t>viens</w:t>
      </w:r>
      <w:r>
        <w:t xml:space="preserve"> à mon anniversaire], tu rencontreras mon frère.</w:t>
      </w:r>
    </w:p>
    <w:p w14:paraId="20EDDE01" w14:textId="77777777" w:rsidR="00461CC3" w:rsidRDefault="00461CC3" w:rsidP="00461CC3">
      <w:r>
        <w:t>?                (</w:t>
      </w:r>
      <w:proofErr w:type="gramStart"/>
      <w:r>
        <w:t>hypothèse</w:t>
      </w:r>
      <w:proofErr w:type="gramEnd"/>
      <w:r>
        <w:t>)</w:t>
      </w:r>
    </w:p>
    <w:p w14:paraId="606A83CF" w14:textId="77777777" w:rsidR="00461CC3" w:rsidRDefault="00461CC3" w:rsidP="00461CC3">
      <w:r>
        <w:t xml:space="preserve">5) Le vent </w:t>
      </w:r>
      <w:r>
        <w:rPr>
          <w:u w:val="single"/>
        </w:rPr>
        <w:t>n’arrête</w:t>
      </w:r>
      <w:r>
        <w:t xml:space="preserve"> pas de souffler ce matin.</w:t>
      </w:r>
    </w:p>
    <w:p w14:paraId="714F85EC" w14:textId="77777777" w:rsidR="00461CC3" w:rsidRDefault="00461CC3" w:rsidP="00461CC3">
      <w:r>
        <w:t>? énonciation (duratif)</w:t>
      </w:r>
    </w:p>
    <w:p w14:paraId="12D193E4" w14:textId="77777777" w:rsidR="00461CC3" w:rsidRDefault="00461CC3" w:rsidP="00461CC3">
      <w:r>
        <w:t xml:space="preserve">6) Auguste et Mme de N. </w:t>
      </w:r>
      <w:r>
        <w:rPr>
          <w:u w:val="single"/>
        </w:rPr>
        <w:t>se retournent</w:t>
      </w:r>
      <w:r>
        <w:t>. Mme J. arrivait vêtue de blanc.</w:t>
      </w:r>
    </w:p>
    <w:p w14:paraId="0D234DB3" w14:textId="77777777" w:rsidR="00461CC3" w:rsidRDefault="00461CC3" w:rsidP="00461CC3">
      <w:r>
        <w:t xml:space="preserve">?                                          </w:t>
      </w:r>
      <w:proofErr w:type="gramStart"/>
      <w:r>
        <w:t>narration</w:t>
      </w:r>
      <w:proofErr w:type="gramEnd"/>
    </w:p>
    <w:p w14:paraId="1E688487" w14:textId="77777777" w:rsidR="00461CC3" w:rsidRDefault="00461CC3" w:rsidP="00461CC3">
      <w:r>
        <w:t xml:space="preserve">7) L’orchestre </w:t>
      </w:r>
      <w:r>
        <w:rPr>
          <w:u w:val="single"/>
        </w:rPr>
        <w:t>se met</w:t>
      </w:r>
      <w:r>
        <w:t xml:space="preserve"> en place dans quelques minutes.</w:t>
      </w:r>
    </w:p>
    <w:p w14:paraId="2AB0E0DF" w14:textId="77777777" w:rsidR="00461CC3" w:rsidRDefault="00461CC3" w:rsidP="00461CC3">
      <w:r>
        <w:t xml:space="preserve">?                     </w:t>
      </w:r>
      <w:proofErr w:type="gramStart"/>
      <w:r>
        <w:t>énonciation</w:t>
      </w:r>
      <w:proofErr w:type="gramEnd"/>
      <w:r>
        <w:t xml:space="preserve"> (futur proche)</w:t>
      </w:r>
    </w:p>
    <w:p w14:paraId="5EAF9CD5" w14:textId="77777777" w:rsidR="00461CC3" w:rsidRDefault="00461CC3" w:rsidP="00461CC3">
      <w:r>
        <w:t xml:space="preserve">8) II </w:t>
      </w:r>
      <w:r>
        <w:rPr>
          <w:u w:val="single"/>
        </w:rPr>
        <w:t>se fait</w:t>
      </w:r>
      <w:r>
        <w:t xml:space="preserve"> toujours remarquer.</w:t>
      </w:r>
    </w:p>
    <w:p w14:paraId="12207EB5" w14:textId="77777777" w:rsidR="00461CC3" w:rsidRDefault="00461CC3" w:rsidP="00461CC3">
      <w:r>
        <w:t xml:space="preserve">      Vérité générale (habitude)</w:t>
      </w:r>
    </w:p>
    <w:p w14:paraId="03A9ABBE" w14:textId="77777777" w:rsidR="00461CC3" w:rsidRDefault="00461CC3" w:rsidP="00461CC3">
      <w:r>
        <w:rPr>
          <w:noProof/>
        </w:rPr>
        <w:lastRenderedPageBreak/>
        <mc:AlternateContent>
          <mc:Choice Requires="wps">
            <w:drawing>
              <wp:anchor distT="114300" distB="114300" distL="114300" distR="114300" simplePos="0" relativeHeight="251661312" behindDoc="0" locked="0" layoutInCell="1" hidden="0" allowOverlap="1" wp14:anchorId="705D1297" wp14:editId="3D9F0FEF">
                <wp:simplePos x="0" y="0"/>
                <wp:positionH relativeFrom="column">
                  <wp:posOffset>-140644</wp:posOffset>
                </wp:positionH>
                <wp:positionV relativeFrom="paragraph">
                  <wp:posOffset>218945</wp:posOffset>
                </wp:positionV>
                <wp:extent cx="6619875" cy="127254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21975" y="964350"/>
                          <a:ext cx="1532700" cy="13197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B52FAC" w14:textId="77777777" w:rsidR="00461CC3" w:rsidRDefault="00461CC3" w:rsidP="00461CC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D1297" id="Rectangle 8" o:spid="_x0000_s1028" style="position:absolute;margin-left:-11.05pt;margin-top:17.25pt;width:521.25pt;height:100.2pt;z-index:25166131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8B52FAC" w14:textId="77777777" w:rsidR="00461CC3" w:rsidRDefault="00461CC3" w:rsidP="00461CC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F2E3E2A" w14:textId="77777777" w:rsidR="00461CC3" w:rsidRDefault="00461CC3" w:rsidP="00461CC3">
      <w:pPr>
        <w:rPr>
          <w:color w:val="FF0000"/>
        </w:rPr>
      </w:pPr>
      <w:r>
        <w:rPr>
          <w:color w:val="FF0000"/>
        </w:rPr>
        <w:t>Bilan : 3 grandes valeurs du présent :</w:t>
      </w:r>
    </w:p>
    <w:p w14:paraId="4C139631" w14:textId="77777777" w:rsidR="00461CC3" w:rsidRDefault="00461CC3" w:rsidP="00461CC3">
      <w:r>
        <w:t>- le moment où on parle — l’</w:t>
      </w:r>
      <w:r>
        <w:rPr>
          <w:u w:val="single"/>
        </w:rPr>
        <w:t>énonciation</w:t>
      </w:r>
      <w:r>
        <w:t xml:space="preserve"> : « Je vous prends comme frère »</w:t>
      </w:r>
    </w:p>
    <w:p w14:paraId="2675B3D6" w14:textId="77777777" w:rsidR="00461CC3" w:rsidRDefault="00461CC3" w:rsidP="00461CC3">
      <w:r>
        <w:t>- la vérité générale : « Le fer et l’acier seuls valent qqch »</w:t>
      </w:r>
    </w:p>
    <w:p w14:paraId="0C80F103" w14:textId="77777777" w:rsidR="00461CC3" w:rsidRDefault="00461CC3" w:rsidP="00461CC3">
      <w:r>
        <w:t>- la narration d’un fait passé : « Olivier chevauche à travers la mêlée. »</w:t>
      </w:r>
    </w:p>
    <w:p w14:paraId="49AAB284" w14:textId="77777777" w:rsidR="00461CC3" w:rsidRDefault="00461CC3" w:rsidP="00461CC3"/>
    <w:p w14:paraId="348F5529" w14:textId="77777777" w:rsidR="00461CC3" w:rsidRDefault="00461CC3" w:rsidP="00461CC3"/>
    <w:p w14:paraId="79C2CC40" w14:textId="77777777" w:rsidR="00461CC3" w:rsidRDefault="00461CC3" w:rsidP="00461CC3"/>
    <w:p w14:paraId="4122A298" w14:textId="77777777" w:rsidR="00461CC3" w:rsidRDefault="00461CC3" w:rsidP="00461CC3"/>
    <w:p w14:paraId="68C4780F" w14:textId="77777777" w:rsidR="00461CC3" w:rsidRDefault="00461CC3" w:rsidP="00461CC3"/>
    <w:p w14:paraId="543EC54B" w14:textId="77777777" w:rsidR="00461CC3" w:rsidRDefault="00461CC3" w:rsidP="00461CC3"/>
    <w:p w14:paraId="0723B307" w14:textId="77777777" w:rsidR="00461CC3" w:rsidRDefault="00461CC3" w:rsidP="00461CC3"/>
    <w:p w14:paraId="7F97D2C7" w14:textId="77777777" w:rsidR="00461CC3" w:rsidRDefault="00461CC3" w:rsidP="00461CC3"/>
    <w:p w14:paraId="7E7E282E" w14:textId="77777777" w:rsidR="00461CC3" w:rsidRDefault="00461CC3" w:rsidP="00461CC3"/>
    <w:p w14:paraId="48D871B5" w14:textId="77777777" w:rsidR="00461CC3" w:rsidRDefault="00461CC3" w:rsidP="00461CC3"/>
    <w:p w14:paraId="328F167B" w14:textId="77777777" w:rsidR="00461CC3" w:rsidRDefault="00461CC3" w:rsidP="00461CC3"/>
    <w:p w14:paraId="365E2B79" w14:textId="77777777" w:rsidR="00461CC3" w:rsidRDefault="00461CC3" w:rsidP="00461CC3"/>
    <w:p w14:paraId="55B6A30A" w14:textId="77777777" w:rsidR="00461CC3" w:rsidRDefault="00461CC3" w:rsidP="00461CC3"/>
    <w:p w14:paraId="5A99878E" w14:textId="77777777" w:rsidR="00461CC3" w:rsidRDefault="00461CC3" w:rsidP="00461CC3"/>
    <w:p w14:paraId="4EF23305" w14:textId="77777777" w:rsidR="00461CC3" w:rsidRDefault="00461CC3" w:rsidP="00461CC3"/>
    <w:p w14:paraId="3C9C17E4" w14:textId="77777777" w:rsidR="00461CC3" w:rsidRDefault="00461CC3" w:rsidP="00461CC3"/>
    <w:p w14:paraId="4B4D4DD5" w14:textId="77777777" w:rsidR="00461CC3" w:rsidRDefault="00461CC3" w:rsidP="00461CC3"/>
    <w:p w14:paraId="6FAFD392" w14:textId="77777777" w:rsidR="00461CC3" w:rsidRDefault="00461CC3" w:rsidP="00461CC3"/>
    <w:p w14:paraId="47547728" w14:textId="77777777" w:rsidR="00461CC3" w:rsidRDefault="00461CC3" w:rsidP="00461CC3"/>
    <w:p w14:paraId="0E6C21C3" w14:textId="77777777" w:rsidR="00461CC3" w:rsidRDefault="00461CC3" w:rsidP="00461CC3"/>
    <w:p w14:paraId="6557DC5A" w14:textId="77777777" w:rsidR="00461CC3" w:rsidRDefault="00461CC3" w:rsidP="00461CC3">
      <w:pPr>
        <w:rPr>
          <w:b/>
          <w:u w:val="single"/>
        </w:rPr>
      </w:pPr>
      <w:r>
        <w:rPr>
          <w:b/>
          <w:u w:val="single"/>
        </w:rPr>
        <w:t>Types et formes de phrases</w:t>
      </w:r>
    </w:p>
    <w:p w14:paraId="76AD5078" w14:textId="77777777" w:rsidR="00461CC3" w:rsidRDefault="00461CC3" w:rsidP="00461CC3">
      <w:proofErr w:type="gramStart"/>
      <w:r>
        <w:t>page</w:t>
      </w:r>
      <w:proofErr w:type="gramEnd"/>
      <w:r>
        <w:t xml:space="preserve"> 319 n°1 (5 première phrases) + n°2</w:t>
      </w:r>
    </w:p>
    <w:p w14:paraId="71F4FB62" w14:textId="77777777" w:rsidR="00461CC3" w:rsidRDefault="00461CC3" w:rsidP="00461CC3"/>
    <w:p w14:paraId="5E5CDF1A" w14:textId="77777777" w:rsidR="00461CC3" w:rsidRDefault="00461CC3" w:rsidP="00461CC3"/>
    <w:sdt>
      <w:sdtPr>
        <w:tag w:val="goog_rdk_4"/>
        <w:id w:val="1210765789"/>
        <w:lock w:val="contentLocked"/>
      </w:sdtPr>
      <w:sdtContent>
        <w:tbl>
          <w:tblPr>
            <w:tblW w:w="1014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945"/>
            <w:gridCol w:w="4125"/>
            <w:gridCol w:w="2535"/>
            <w:gridCol w:w="2535"/>
          </w:tblGrid>
          <w:tr w:rsidR="00461CC3" w14:paraId="53364495" w14:textId="77777777" w:rsidTr="0057740A">
            <w:tc>
              <w:tcPr>
                <w:tcW w:w="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E7D611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</w:p>
            </w:tc>
            <w:tc>
              <w:tcPr>
                <w:tcW w:w="41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0C1A0C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Phrase</w:t>
                </w:r>
              </w:p>
            </w:tc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503054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Type de phrase</w:t>
                </w:r>
              </w:p>
            </w:tc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65AC4A2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rPr>
                    <w:highlight w:val="yellow"/>
                  </w:rPr>
                  <w:t>Forme</w:t>
                </w:r>
                <w:r>
                  <w:t xml:space="preserve"> de phrase</w:t>
                </w:r>
              </w:p>
            </w:tc>
          </w:tr>
          <w:tr w:rsidR="00461CC3" w14:paraId="73286E56" w14:textId="77777777" w:rsidTr="0057740A">
            <w:tc>
              <w:tcPr>
                <w:tcW w:w="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F1EEC7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lastRenderedPageBreak/>
                  <w:t>Ex</w:t>
                </w:r>
              </w:p>
            </w:tc>
            <w:tc>
              <w:tcPr>
                <w:tcW w:w="41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6242A6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rPr>
                    <w:b/>
                    <w:highlight w:val="yellow"/>
                  </w:rPr>
                  <w:t>Et vous</w:t>
                </w:r>
                <w:r>
                  <w:t xml:space="preserve">, que feriez-vous ? </w:t>
                </w:r>
              </w:p>
            </w:tc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A3CBE5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Interrogative</w:t>
                </w:r>
              </w:p>
            </w:tc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D1F81E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highlight w:val="yellow"/>
                  </w:rPr>
                </w:pPr>
                <w:r>
                  <w:rPr>
                    <w:highlight w:val="yellow"/>
                  </w:rPr>
                  <w:t>Emphatique</w:t>
                </w:r>
              </w:p>
            </w:tc>
          </w:tr>
          <w:tr w:rsidR="00461CC3" w14:paraId="3223CD45" w14:textId="77777777" w:rsidTr="0057740A">
            <w:tc>
              <w:tcPr>
                <w:tcW w:w="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1DD878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1</w:t>
                </w:r>
              </w:p>
            </w:tc>
            <w:tc>
              <w:tcPr>
                <w:tcW w:w="41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065DEB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Par Dieu, ma Dame, ainsi sera-t-il ?</w:t>
                </w:r>
              </w:p>
            </w:tc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4DD09F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</w:p>
            </w:tc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492BD8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</w:p>
            </w:tc>
          </w:tr>
          <w:tr w:rsidR="00461CC3" w14:paraId="1BD347AE" w14:textId="77777777" w:rsidTr="0057740A">
            <w:tc>
              <w:tcPr>
                <w:tcW w:w="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8694B4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2</w:t>
                </w:r>
              </w:p>
            </w:tc>
            <w:tc>
              <w:tcPr>
                <w:tcW w:w="41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037F8E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Vous aurez le seigneur le plus gentil et le plus noble qui fût de la race d’Abel.</w:t>
                </w:r>
              </w:p>
            </w:tc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412CF9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</w:p>
            </w:tc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6723BF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</w:p>
            </w:tc>
          </w:tr>
          <w:tr w:rsidR="00461CC3" w14:paraId="3DBE006B" w14:textId="77777777" w:rsidTr="0057740A">
            <w:tc>
              <w:tcPr>
                <w:tcW w:w="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71AA44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3</w:t>
                </w:r>
              </w:p>
            </w:tc>
            <w:tc>
              <w:tcPr>
                <w:tcW w:w="41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9DB432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Finis ton bavardage.</w:t>
                </w:r>
              </w:p>
            </w:tc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168C33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</w:p>
            </w:tc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0D568B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</w:p>
            </w:tc>
          </w:tr>
          <w:tr w:rsidR="00461CC3" w14:paraId="49E4AACA" w14:textId="77777777" w:rsidTr="0057740A">
            <w:tc>
              <w:tcPr>
                <w:tcW w:w="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22CE55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4</w:t>
                </w:r>
              </w:p>
            </w:tc>
            <w:tc>
              <w:tcPr>
                <w:tcW w:w="41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5254F6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Fais de ton mieux et moi du mien.</w:t>
                </w:r>
              </w:p>
            </w:tc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926984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</w:p>
            </w:tc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E6A214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</w:p>
            </w:tc>
          </w:tr>
          <w:tr w:rsidR="00461CC3" w14:paraId="6CA09662" w14:textId="77777777" w:rsidTr="0057740A">
            <w:tc>
              <w:tcPr>
                <w:tcW w:w="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78D2D5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5</w:t>
                </w:r>
              </w:p>
            </w:tc>
            <w:tc>
              <w:tcPr>
                <w:tcW w:w="41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3D3237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 xml:space="preserve">Paroles oiseuses me lassent ! </w:t>
                </w:r>
              </w:p>
            </w:tc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BC0C9E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</w:p>
            </w:tc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13D02C9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</w:p>
            </w:tc>
          </w:tr>
          <w:tr w:rsidR="00461CC3" w14:paraId="6DD06AA2" w14:textId="77777777" w:rsidTr="0057740A">
            <w:tc>
              <w:tcPr>
                <w:tcW w:w="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B624BC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6</w:t>
                </w:r>
              </w:p>
            </w:tc>
            <w:tc>
              <w:tcPr>
                <w:tcW w:w="41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AC394E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Il est temps de partir.</w:t>
                </w:r>
              </w:p>
            </w:tc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1F4C96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</w:p>
            </w:tc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C9FBDE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</w:p>
            </w:tc>
          </w:tr>
          <w:tr w:rsidR="00461CC3" w14:paraId="5D07E293" w14:textId="77777777" w:rsidTr="0057740A">
            <w:tc>
              <w:tcPr>
                <w:tcW w:w="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97B3C6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7</w:t>
                </w:r>
              </w:p>
            </w:tc>
            <w:tc>
              <w:tcPr>
                <w:tcW w:w="41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D89490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Lancelot ne gagnera pas le tournoi.</w:t>
                </w:r>
              </w:p>
            </w:tc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C825DC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</w:p>
            </w:tc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61690D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</w:p>
            </w:tc>
          </w:tr>
          <w:tr w:rsidR="00461CC3" w14:paraId="03181208" w14:textId="77777777" w:rsidTr="0057740A">
            <w:tc>
              <w:tcPr>
                <w:tcW w:w="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8C0CDA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8</w:t>
                </w:r>
              </w:p>
            </w:tc>
            <w:tc>
              <w:tcPr>
                <w:tcW w:w="41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D5CCCE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Le chevalier est aimé de la reine.</w:t>
                </w:r>
              </w:p>
            </w:tc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1ECADD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</w:p>
            </w:tc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593377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</w:p>
            </w:tc>
          </w:tr>
          <w:tr w:rsidR="00461CC3" w14:paraId="0B04821C" w14:textId="77777777" w:rsidTr="0057740A">
            <w:tc>
              <w:tcPr>
                <w:tcW w:w="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78806B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9</w:t>
                </w:r>
              </w:p>
            </w:tc>
            <w:tc>
              <w:tcPr>
                <w:tcW w:w="41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E3559A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Le tournoi aura lieu devant le château.</w:t>
                </w:r>
              </w:p>
            </w:tc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57BF6E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</w:p>
            </w:tc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578133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</w:p>
            </w:tc>
          </w:tr>
          <w:tr w:rsidR="00461CC3" w14:paraId="71E6B1A8" w14:textId="77777777" w:rsidTr="0057740A">
            <w:tc>
              <w:tcPr>
                <w:tcW w:w="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0013F5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10</w:t>
                </w:r>
              </w:p>
            </w:tc>
            <w:tc>
              <w:tcPr>
                <w:tcW w:w="41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0A8926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Perceval n’est pas compris par sa mère.</w:t>
                </w:r>
              </w:p>
            </w:tc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3C6D44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</w:p>
            </w:tc>
            <w:tc>
              <w:tcPr>
                <w:tcW w:w="25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38AA36" w14:textId="77777777" w:rsidR="00461CC3" w:rsidRDefault="00461CC3" w:rsidP="0057740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</w:p>
            </w:tc>
          </w:tr>
        </w:tbl>
      </w:sdtContent>
    </w:sdt>
    <w:p w14:paraId="3A3A6448" w14:textId="77777777" w:rsidR="00461CC3" w:rsidRDefault="00461CC3" w:rsidP="00461CC3"/>
    <w:p w14:paraId="6D25E782" w14:textId="77777777" w:rsidR="00461CC3" w:rsidRDefault="00461CC3" w:rsidP="00461CC3">
      <w:pPr>
        <w:jc w:val="center"/>
        <w:rPr>
          <w:color w:val="FF0000"/>
        </w:rPr>
      </w:pPr>
      <w:r>
        <w:rPr>
          <w:b/>
          <w:color w:val="FF0000"/>
        </w:rPr>
        <w:t>Séance 5</w:t>
      </w:r>
      <w:r>
        <w:rPr>
          <w:color w:val="FF0000"/>
        </w:rPr>
        <w:t xml:space="preserve"> : Le chevalier et le lion</w:t>
      </w:r>
    </w:p>
    <w:p w14:paraId="622F5FC2" w14:textId="77777777" w:rsidR="00461CC3" w:rsidRDefault="00461CC3" w:rsidP="00461CC3">
      <w:pPr>
        <w:jc w:val="center"/>
        <w:rPr>
          <w:color w:val="FF0000"/>
        </w:rPr>
      </w:pPr>
    </w:p>
    <w:p w14:paraId="4E79874B" w14:textId="77777777" w:rsidR="00461CC3" w:rsidRDefault="00461CC3" w:rsidP="00461CC3">
      <w:r>
        <w:rPr>
          <w:b/>
        </w:rPr>
        <w:t xml:space="preserve">Objectif </w:t>
      </w:r>
      <w:r>
        <w:t>: écrire une suite de texte.</w:t>
      </w:r>
    </w:p>
    <w:p w14:paraId="27481EB7" w14:textId="77777777" w:rsidR="00461CC3" w:rsidRDefault="00461CC3" w:rsidP="00461CC3"/>
    <w:p w14:paraId="14CF1D7D" w14:textId="77777777" w:rsidR="00461CC3" w:rsidRDefault="00461CC3" w:rsidP="00461CC3">
      <w:pPr>
        <w:numPr>
          <w:ilvl w:val="0"/>
          <w:numId w:val="9"/>
        </w:numPr>
        <w:rPr>
          <w:color w:val="6AA84F"/>
        </w:rPr>
      </w:pPr>
      <w:r>
        <w:rPr>
          <w:color w:val="6AA84F"/>
        </w:rPr>
        <w:t>La situation</w:t>
      </w:r>
    </w:p>
    <w:p w14:paraId="68AAF111" w14:textId="77777777" w:rsidR="00461CC3" w:rsidRDefault="00461CC3" w:rsidP="00461CC3">
      <w:r>
        <w:t>Le chevalier Yvain assiste à un combat entre un lion et un serpent. Le serpent attaque le lion.</w:t>
      </w:r>
    </w:p>
    <w:p w14:paraId="00EEFCE9" w14:textId="77777777" w:rsidR="00461CC3" w:rsidRDefault="00461CC3" w:rsidP="00461CC3">
      <w:r>
        <w:t>Yvain choisit d’aider le lion car :</w:t>
      </w:r>
    </w:p>
    <w:p w14:paraId="6B69210D" w14:textId="77777777" w:rsidR="00461CC3" w:rsidRDefault="00461CC3" w:rsidP="00461CC3">
      <w:r>
        <w:t xml:space="preserve">- le </w:t>
      </w:r>
      <w:r>
        <w:rPr>
          <w:u w:val="single"/>
        </w:rPr>
        <w:t>serpent</w:t>
      </w:r>
      <w:r>
        <w:t xml:space="preserve"> est un animal trompeur, malfaisant et traître, il incarne le </w:t>
      </w:r>
      <w:r>
        <w:rPr>
          <w:u w:val="single"/>
        </w:rPr>
        <w:t xml:space="preserve">mal </w:t>
      </w:r>
      <w:r>
        <w:t>et le</w:t>
      </w:r>
    </w:p>
    <w:p w14:paraId="3B25E895" w14:textId="77777777" w:rsidR="00461CC3" w:rsidRDefault="00461CC3" w:rsidP="00461CC3">
      <w:proofErr w:type="gramStart"/>
      <w:r>
        <w:t>chevalier</w:t>
      </w:r>
      <w:proofErr w:type="gramEnd"/>
      <w:r>
        <w:t xml:space="preserve"> </w:t>
      </w:r>
      <w:r>
        <w:rPr>
          <w:u w:val="single"/>
        </w:rPr>
        <w:t>félon</w:t>
      </w:r>
      <w:r>
        <w:t>.</w:t>
      </w:r>
    </w:p>
    <w:p w14:paraId="3858810F" w14:textId="77777777" w:rsidR="00461CC3" w:rsidRDefault="00461CC3" w:rsidP="00461CC3">
      <w:r>
        <w:lastRenderedPageBreak/>
        <w:t xml:space="preserve">- le </w:t>
      </w:r>
      <w:r>
        <w:rPr>
          <w:u w:val="single"/>
        </w:rPr>
        <w:t>lion</w:t>
      </w:r>
      <w:r>
        <w:t xml:space="preserve"> est un animal noble, sage et généreux, il répond aux valeurs de la </w:t>
      </w:r>
      <w:r>
        <w:rPr>
          <w:u w:val="single"/>
        </w:rPr>
        <w:t>chevalerie.</w:t>
      </w:r>
      <w:r>
        <w:t xml:space="preserve"> Le lion est aussi l’opprimé ici, la proie du serpent.</w:t>
      </w:r>
    </w:p>
    <w:p w14:paraId="365BE9A0" w14:textId="77777777" w:rsidR="00461CC3" w:rsidRDefault="00461CC3" w:rsidP="00461CC3">
      <w:pPr>
        <w:rPr>
          <w:color w:val="6AA84F"/>
        </w:rPr>
      </w:pPr>
    </w:p>
    <w:p w14:paraId="7F1E7C68" w14:textId="77777777" w:rsidR="00461CC3" w:rsidRDefault="00461CC3" w:rsidP="00461CC3">
      <w:pPr>
        <w:numPr>
          <w:ilvl w:val="0"/>
          <w:numId w:val="9"/>
        </w:numPr>
        <w:rPr>
          <w:color w:val="6AA84F"/>
        </w:rPr>
      </w:pPr>
      <w:r>
        <w:rPr>
          <w:color w:val="6AA84F"/>
        </w:rPr>
        <w:t>La réaction du chevalier</w:t>
      </w:r>
    </w:p>
    <w:p w14:paraId="4F97A774" w14:textId="77777777" w:rsidR="00461CC3" w:rsidRDefault="00461CC3" w:rsidP="00461CC3">
      <w:r>
        <w:t xml:space="preserve">II prend ses armes (épée et écu) : « il tire l’épée </w:t>
      </w:r>
      <w:proofErr w:type="gramStart"/>
      <w:r>
        <w:t>»«</w:t>
      </w:r>
      <w:proofErr w:type="gramEnd"/>
      <w:r>
        <w:t xml:space="preserve"> il met l’écu pour que ne l’atteigne la flamme », puis il tue le serpent : « il tranche...le retronçonne, frappe, le refrappe, le </w:t>
      </w:r>
      <w:proofErr w:type="spellStart"/>
      <w:r>
        <w:t>démince</w:t>
      </w:r>
      <w:proofErr w:type="spellEnd"/>
      <w:r>
        <w:t xml:space="preserve"> et le dépièce » — effet de répétition, exagération d’actions (hyperboles).</w:t>
      </w:r>
    </w:p>
    <w:p w14:paraId="07FFE8C8" w14:textId="77777777" w:rsidR="00461CC3" w:rsidRDefault="00461CC3" w:rsidP="00461CC3">
      <w:r>
        <w:t>Ensuite il est obligé de couper la queue du lion, « juste ce qu’il faut »</w:t>
      </w:r>
    </w:p>
    <w:p w14:paraId="7F91F9C0" w14:textId="77777777" w:rsidR="00461CC3" w:rsidRDefault="00461CC3" w:rsidP="00461CC3">
      <w:r>
        <w:t xml:space="preserve">— Yvain est </w:t>
      </w:r>
      <w:r>
        <w:rPr>
          <w:u w:val="single"/>
        </w:rPr>
        <w:t>courageux</w:t>
      </w:r>
      <w:r>
        <w:t xml:space="preserve">, mais aussi </w:t>
      </w:r>
      <w:r>
        <w:rPr>
          <w:u w:val="single"/>
        </w:rPr>
        <w:t>délicat</w:t>
      </w:r>
      <w:r>
        <w:t xml:space="preserve"> dans son geste pour sauver le lion.</w:t>
      </w:r>
    </w:p>
    <w:p w14:paraId="1E272454" w14:textId="77777777" w:rsidR="00461CC3" w:rsidRDefault="00461CC3" w:rsidP="00461CC3">
      <w:r>
        <w:t xml:space="preserve">— Yvain est </w:t>
      </w:r>
      <w:r>
        <w:rPr>
          <w:u w:val="single"/>
        </w:rPr>
        <w:t>noble de cœur</w:t>
      </w:r>
      <w:r>
        <w:t xml:space="preserve"> : il sauve le lion même s’il se doute que celui-ci l’attaquera ensuite.</w:t>
      </w:r>
    </w:p>
    <w:p w14:paraId="5EA95B71" w14:textId="77777777" w:rsidR="00461CC3" w:rsidRDefault="00461CC3" w:rsidP="00461CC3"/>
    <w:p w14:paraId="2225EF58" w14:textId="77777777" w:rsidR="00461CC3" w:rsidRDefault="00461CC3" w:rsidP="00461CC3">
      <w:pPr>
        <w:numPr>
          <w:ilvl w:val="0"/>
          <w:numId w:val="9"/>
        </w:numPr>
        <w:rPr>
          <w:color w:val="6AA84F"/>
        </w:rPr>
      </w:pPr>
      <w:r>
        <w:rPr>
          <w:color w:val="6AA84F"/>
        </w:rPr>
        <w:t>La présence du merveilleux dans le récit (= magie)</w:t>
      </w:r>
    </w:p>
    <w:p w14:paraId="245BCF06" w14:textId="77777777" w:rsidR="00461CC3" w:rsidRDefault="00461CC3" w:rsidP="00461CC3">
      <w:r>
        <w:t xml:space="preserve">- le serpent crache des flammes : « il lui sort de feu par la bouche » avec une gueule « plus large qu’une </w:t>
      </w:r>
      <w:proofErr w:type="gramStart"/>
      <w:r>
        <w:t>oule»</w:t>
      </w:r>
      <w:proofErr w:type="gramEnd"/>
      <w:r>
        <w:t xml:space="preserve"> — c’est un </w:t>
      </w:r>
      <w:r>
        <w:rPr>
          <w:u w:val="single"/>
        </w:rPr>
        <w:t>monstre</w:t>
      </w:r>
      <w:r>
        <w:t xml:space="preserve">, un </w:t>
      </w:r>
      <w:r>
        <w:rPr>
          <w:u w:val="single"/>
        </w:rPr>
        <w:t>dragon</w:t>
      </w:r>
      <w:r>
        <w:t xml:space="preserve">. La description est exagérée, </w:t>
      </w:r>
      <w:r>
        <w:rPr>
          <w:u w:val="single"/>
        </w:rPr>
        <w:t>hyperbolique</w:t>
      </w:r>
      <w:r>
        <w:t>.</w:t>
      </w:r>
    </w:p>
    <w:p w14:paraId="7121DAAA" w14:textId="77777777" w:rsidR="00461CC3" w:rsidRDefault="00461CC3" w:rsidP="00461CC3">
      <w:r>
        <w:t>- le serpent est également « plein de félonie » : déloyal, traître — il est personnifié.</w:t>
      </w:r>
    </w:p>
    <w:p w14:paraId="3ACEA285" w14:textId="77777777" w:rsidR="00461CC3" w:rsidRDefault="00461CC3" w:rsidP="00461CC3">
      <w:pPr>
        <w:rPr>
          <w:color w:val="6AA84F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2336" behindDoc="0" locked="0" layoutInCell="1" hidden="0" allowOverlap="1" wp14:anchorId="1A331F04" wp14:editId="3639921A">
                <wp:simplePos x="0" y="0"/>
                <wp:positionH relativeFrom="column">
                  <wp:posOffset>-140644</wp:posOffset>
                </wp:positionH>
                <wp:positionV relativeFrom="paragraph">
                  <wp:posOffset>257175</wp:posOffset>
                </wp:positionV>
                <wp:extent cx="6619875" cy="127254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21975" y="964350"/>
                          <a:ext cx="1532700" cy="13197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B5FC35" w14:textId="77777777" w:rsidR="00461CC3" w:rsidRDefault="00461CC3" w:rsidP="00461CC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31F04" id="Rectangle 3" o:spid="_x0000_s1029" style="position:absolute;margin-left:-11.05pt;margin-top:20.25pt;width:521.25pt;height:100.2pt;z-index:25166233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2B5FC35" w14:textId="77777777" w:rsidR="00461CC3" w:rsidRDefault="00461CC3" w:rsidP="00461CC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43D9E69" w14:textId="77777777" w:rsidR="00461CC3" w:rsidRDefault="00461CC3" w:rsidP="00461CC3">
      <w:pPr>
        <w:rPr>
          <w:color w:val="FF0000"/>
        </w:rPr>
      </w:pPr>
      <w:r>
        <w:rPr>
          <w:color w:val="FF0000"/>
        </w:rPr>
        <w:t>Conclusion :</w:t>
      </w:r>
    </w:p>
    <w:p w14:paraId="6AF2F0AB" w14:textId="77777777" w:rsidR="00461CC3" w:rsidRDefault="00461CC3" w:rsidP="00461CC3">
      <w:r>
        <w:t>Pers — Chevalier + lion</w:t>
      </w:r>
    </w:p>
    <w:p w14:paraId="0507B7C0" w14:textId="77777777" w:rsidR="00461CC3" w:rsidRDefault="00461CC3" w:rsidP="00461CC3">
      <w:r>
        <w:t>Temps verbaux : imparfait, passé simple, présent.</w:t>
      </w:r>
    </w:p>
    <w:p w14:paraId="1420FC52" w14:textId="77777777" w:rsidR="00461CC3" w:rsidRDefault="00461CC3" w:rsidP="00461CC3">
      <w:r>
        <w:t>Hypothèses pour la suite ?</w:t>
      </w:r>
    </w:p>
    <w:p w14:paraId="507C98C6" w14:textId="77777777" w:rsidR="00461CC3" w:rsidRDefault="00461CC3" w:rsidP="00461CC3"/>
    <w:p w14:paraId="2A2BCA4E" w14:textId="77777777" w:rsidR="00C55614" w:rsidRDefault="00C55614" w:rsidP="00C55614"/>
    <w:sectPr w:rsidR="00C55614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E03BB"/>
    <w:multiLevelType w:val="multilevel"/>
    <w:tmpl w:val="93C473B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787868"/>
    <w:multiLevelType w:val="multilevel"/>
    <w:tmpl w:val="DF429FA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A5F7C26"/>
    <w:multiLevelType w:val="multilevel"/>
    <w:tmpl w:val="357884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5F1C7D"/>
    <w:multiLevelType w:val="multilevel"/>
    <w:tmpl w:val="3E3AC0D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FFA3AF5"/>
    <w:multiLevelType w:val="multilevel"/>
    <w:tmpl w:val="270ED23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7491CAC"/>
    <w:multiLevelType w:val="multilevel"/>
    <w:tmpl w:val="54046E4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39147D8"/>
    <w:multiLevelType w:val="multilevel"/>
    <w:tmpl w:val="B8D2D3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9F21630"/>
    <w:multiLevelType w:val="multilevel"/>
    <w:tmpl w:val="A70CF31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C38519C"/>
    <w:multiLevelType w:val="multilevel"/>
    <w:tmpl w:val="39B8A4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2750929">
    <w:abstractNumId w:val="7"/>
  </w:num>
  <w:num w:numId="2" w16cid:durableId="1911848617">
    <w:abstractNumId w:val="8"/>
  </w:num>
  <w:num w:numId="3" w16cid:durableId="1409767433">
    <w:abstractNumId w:val="1"/>
  </w:num>
  <w:num w:numId="4" w16cid:durableId="883981998">
    <w:abstractNumId w:val="2"/>
  </w:num>
  <w:num w:numId="5" w16cid:durableId="919750593">
    <w:abstractNumId w:val="4"/>
  </w:num>
  <w:num w:numId="6" w16cid:durableId="1002008554">
    <w:abstractNumId w:val="0"/>
  </w:num>
  <w:num w:numId="7" w16cid:durableId="568685651">
    <w:abstractNumId w:val="3"/>
  </w:num>
  <w:num w:numId="8" w16cid:durableId="2071221516">
    <w:abstractNumId w:val="5"/>
  </w:num>
  <w:num w:numId="9" w16cid:durableId="1147090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FA"/>
    <w:rsid w:val="00461CC3"/>
    <w:rsid w:val="006412AB"/>
    <w:rsid w:val="008B6849"/>
    <w:rsid w:val="00A020FA"/>
    <w:rsid w:val="00C5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5BB7"/>
  <w15:docId w15:val="{A81F9782-D659-4D7C-B502-2B1AEC7C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8"/>
        <w:szCs w:val="28"/>
        <w:lang w:val="fr-FR" w:eastAsia="fr-F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5D4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B305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74WbvBIRTc2rH+YjH/aXuK9RPQ==">CgMxLjAaHQoBMBIYChYIB0ISEhBBcmlhbCBVbmljb2RlIE1TOAByITFtakFvb1lpN3U1YkhtYjFaU0VFNTZITXFiNWxzbVUxdg==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1499</Words>
  <Characters>8246</Characters>
  <Application>Microsoft Office Word</Application>
  <DocSecurity>0</DocSecurity>
  <Lines>68</Lines>
  <Paragraphs>19</Paragraphs>
  <ScaleCrop>false</ScaleCrop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Garnier</dc:creator>
  <cp:lastModifiedBy>Ulis Collège</cp:lastModifiedBy>
  <cp:revision>3</cp:revision>
  <dcterms:created xsi:type="dcterms:W3CDTF">2024-11-28T12:23:00Z</dcterms:created>
  <dcterms:modified xsi:type="dcterms:W3CDTF">2025-01-02T10:09:00Z</dcterms:modified>
</cp:coreProperties>
</file>