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4BE3" w14:textId="77777777" w:rsidR="00B6215C" w:rsidRPr="003B01CF" w:rsidRDefault="00B6215C" w:rsidP="00FF1B2A">
      <w:pPr>
        <w:pStyle w:val="Ulis1Titre"/>
      </w:pPr>
      <w:r w:rsidRPr="003B01CF">
        <w:t>LE TEMPS EN HISTOIRE</w:t>
      </w:r>
    </w:p>
    <w:p w14:paraId="0130EE40" w14:textId="66E142EC" w:rsidR="00B6215C" w:rsidRPr="003B01CF" w:rsidRDefault="00B6215C" w:rsidP="00FF1B2A">
      <w:pPr>
        <w:spacing w:after="240"/>
        <w:jc w:val="center"/>
        <w:rPr>
          <w:rFonts w:ascii="Arial" w:hAnsi="Arial" w:cs="Arial"/>
          <w:color w:val="FFC000"/>
          <w:sz w:val="32"/>
          <w:szCs w:val="32"/>
        </w:rPr>
      </w:pPr>
      <w:r w:rsidRPr="003B01CF">
        <w:rPr>
          <w:rFonts w:ascii="Arial" w:hAnsi="Arial" w:cs="Arial"/>
          <w:color w:val="FFC000"/>
          <w:sz w:val="32"/>
          <w:szCs w:val="32"/>
        </w:rPr>
        <w:t>FRISE CHRONOLOGIQUE</w:t>
      </w:r>
    </w:p>
    <w:p w14:paraId="4D30B75C" w14:textId="592B82AA" w:rsidR="00B6215C" w:rsidRPr="005C648F" w:rsidRDefault="00FF1B2A" w:rsidP="00B6215C">
      <w:pPr>
        <w:jc w:val="center"/>
        <w:rPr>
          <w:color w:val="C00000"/>
          <w:sz w:val="24"/>
          <w:szCs w:val="24"/>
        </w:rPr>
      </w:pPr>
      <w:r w:rsidRPr="00FF1B2A">
        <w:rPr>
          <w:color w:val="C00000"/>
          <w:sz w:val="24"/>
          <w:szCs w:val="24"/>
        </w:rPr>
        <w:drawing>
          <wp:inline distT="0" distB="0" distL="0" distR="0" wp14:anchorId="7540904B" wp14:editId="75CB94AC">
            <wp:extent cx="6192520" cy="3164205"/>
            <wp:effectExtent l="0" t="0" r="0" b="0"/>
            <wp:docPr id="9876270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2705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72168" w14:textId="557E396A" w:rsidR="00B6215C" w:rsidRPr="003B01CF" w:rsidRDefault="00B6215C" w:rsidP="00F6548D">
      <w:pPr>
        <w:pStyle w:val="Ulis4Corps"/>
        <w:spacing w:before="600"/>
        <w:jc w:val="center"/>
        <w:rPr>
          <w:color w:val="FFC000"/>
          <w:sz w:val="32"/>
          <w:szCs w:val="32"/>
        </w:rPr>
      </w:pPr>
      <w:r w:rsidRPr="003B01CF">
        <w:rPr>
          <w:color w:val="FFC000"/>
          <w:sz w:val="32"/>
          <w:szCs w:val="32"/>
        </w:rPr>
        <w:t>DETERMINER UN SIECLE</w:t>
      </w:r>
    </w:p>
    <w:p w14:paraId="03C9880C" w14:textId="77777777" w:rsidR="00B6215C" w:rsidRPr="00AB50F5" w:rsidRDefault="00B6215C" w:rsidP="00B6215C">
      <w:pPr>
        <w:jc w:val="center"/>
        <w:rPr>
          <w:color w:val="FF0000"/>
          <w:sz w:val="24"/>
          <w:szCs w:val="24"/>
          <w:u w:val="single"/>
        </w:rPr>
      </w:pPr>
    </w:p>
    <w:p w14:paraId="6574F219" w14:textId="77777777" w:rsidR="00B6215C" w:rsidRPr="00F6548D" w:rsidRDefault="00B6215C" w:rsidP="00FF1B2A">
      <w:pPr>
        <w:pStyle w:val="Ulis4Corps"/>
        <w:rPr>
          <w:color w:val="0070C0"/>
        </w:rPr>
      </w:pPr>
      <w:r w:rsidRPr="00F6548D">
        <w:rPr>
          <w:color w:val="0070C0"/>
        </w:rPr>
        <w:t>Comment déterminer un siècle ?</w:t>
      </w:r>
    </w:p>
    <w:p w14:paraId="52789CB2" w14:textId="2C067F87" w:rsidR="00B6215C" w:rsidRDefault="00F6548D" w:rsidP="00F6548D">
      <w:pPr>
        <w:pStyle w:val="Ulis4Corps"/>
        <w:ind w:left="567"/>
      </w:pPr>
      <w:r>
        <w:sym w:font="Wingdings" w:char="F0F0"/>
      </w:r>
      <w:r>
        <w:t xml:space="preserve"> </w:t>
      </w:r>
      <w:r w:rsidR="00B6215C">
        <w:t>Un siècle représente 100 ans</w:t>
      </w:r>
    </w:p>
    <w:p w14:paraId="78203CEA" w14:textId="7CE52C52" w:rsidR="00B6215C" w:rsidRDefault="00F6548D" w:rsidP="00F6548D">
      <w:pPr>
        <w:pStyle w:val="Ulis4Corps"/>
        <w:ind w:left="567"/>
      </w:pPr>
      <w:r>
        <w:sym w:font="Wingdings" w:char="F0F0"/>
      </w:r>
      <w:r>
        <w:t xml:space="preserve"> </w:t>
      </w:r>
      <w:r w:rsidR="00B6215C">
        <w:t>Si je suis né(e) en 2010, je fais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912"/>
      </w:tblGrid>
      <w:tr w:rsidR="00F6548D" w14:paraId="190841B8" w14:textId="77777777" w:rsidTr="00F6548D">
        <w:trPr>
          <w:jc w:val="center"/>
        </w:trPr>
        <w:tc>
          <w:tcPr>
            <w:tcW w:w="3118" w:type="dxa"/>
            <w:vAlign w:val="center"/>
          </w:tcPr>
          <w:p w14:paraId="2BB4E79E" w14:textId="431FADA9" w:rsidR="00F6548D" w:rsidRDefault="00F6548D" w:rsidP="00F6548D">
            <w:pPr>
              <w:pStyle w:val="Ulis4Corps"/>
              <w:jc w:val="center"/>
            </w:pPr>
            <w:r w:rsidRPr="00F6548D">
              <w:drawing>
                <wp:inline distT="0" distB="0" distL="0" distR="0" wp14:anchorId="31561406" wp14:editId="2405FFA0">
                  <wp:extent cx="1607820" cy="1083627"/>
                  <wp:effectExtent l="0" t="0" r="0" b="2540"/>
                  <wp:docPr id="17897731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7731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646" cy="108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14:paraId="56265E9B" w14:textId="7D2D6DA5" w:rsidR="00F6548D" w:rsidRDefault="00F6548D" w:rsidP="00F6548D">
            <w:pPr>
              <w:pStyle w:val="Ulis4Corps"/>
            </w:pPr>
            <w:r>
              <w:t>Je suis né(e) au 21</w:t>
            </w:r>
            <w:r w:rsidRPr="00F30135">
              <w:rPr>
                <w:vertAlign w:val="superscript"/>
              </w:rPr>
              <w:t>ème</w:t>
            </w:r>
            <w:r>
              <w:t xml:space="preserve"> siècle</w:t>
            </w:r>
            <w:r>
              <w:t>.</w:t>
            </w:r>
          </w:p>
        </w:tc>
      </w:tr>
    </w:tbl>
    <w:p w14:paraId="73EAF3AE" w14:textId="382770C3" w:rsidR="00B6215C" w:rsidRDefault="00F6548D" w:rsidP="00F6548D">
      <w:pPr>
        <w:pStyle w:val="Ulis4Corps"/>
        <w:spacing w:before="240"/>
        <w:ind w:left="567"/>
      </w:pPr>
      <w:r>
        <w:sym w:font="Wingdings" w:char="F0F0"/>
      </w:r>
      <w:r>
        <w:t xml:space="preserve"> </w:t>
      </w:r>
      <w:r w:rsidR="00B6215C">
        <w:t>Si mon frère est né en 2000, je fais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912"/>
      </w:tblGrid>
      <w:tr w:rsidR="00F6548D" w14:paraId="1D7D2C49" w14:textId="77777777" w:rsidTr="00B22127">
        <w:trPr>
          <w:jc w:val="center"/>
        </w:trPr>
        <w:tc>
          <w:tcPr>
            <w:tcW w:w="3118" w:type="dxa"/>
            <w:vAlign w:val="center"/>
          </w:tcPr>
          <w:p w14:paraId="08EE972B" w14:textId="7013094F" w:rsidR="00F6548D" w:rsidRDefault="00F6548D" w:rsidP="00B22127">
            <w:pPr>
              <w:pStyle w:val="Ulis4Corps"/>
              <w:jc w:val="center"/>
            </w:pPr>
            <w:r w:rsidRPr="00F6548D">
              <w:drawing>
                <wp:inline distT="0" distB="0" distL="0" distR="0" wp14:anchorId="25590EA4" wp14:editId="6CAEC85A">
                  <wp:extent cx="1609200" cy="1129183"/>
                  <wp:effectExtent l="0" t="0" r="0" b="0"/>
                  <wp:docPr id="7970249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0249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200" cy="1129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vAlign w:val="center"/>
          </w:tcPr>
          <w:p w14:paraId="442A153A" w14:textId="04450342" w:rsidR="00F6548D" w:rsidRDefault="00F6548D" w:rsidP="00B22127">
            <w:pPr>
              <w:pStyle w:val="Ulis4Corps"/>
            </w:pPr>
            <w:r>
              <w:t>Il est né</w:t>
            </w:r>
            <w:r>
              <w:t xml:space="preserve"> au 2</w:t>
            </w:r>
            <w:r>
              <w:t>0</w:t>
            </w:r>
            <w:r w:rsidRPr="00F30135">
              <w:rPr>
                <w:vertAlign w:val="superscript"/>
              </w:rPr>
              <w:t>ème</w:t>
            </w:r>
            <w:r>
              <w:t xml:space="preserve"> siècle.</w:t>
            </w:r>
          </w:p>
        </w:tc>
      </w:tr>
    </w:tbl>
    <w:p w14:paraId="469EAE66" w14:textId="77777777" w:rsidR="00B6215C" w:rsidRDefault="00B6215C" w:rsidP="00FF1B2A">
      <w:pPr>
        <w:pStyle w:val="Ulis4Corps"/>
      </w:pPr>
    </w:p>
    <w:p w14:paraId="509556A5" w14:textId="7BBD544E" w:rsidR="00B6215C" w:rsidRDefault="00B6215C" w:rsidP="003170AE">
      <w:pPr>
        <w:pStyle w:val="Ulis4Corps"/>
        <w:jc w:val="center"/>
      </w:pPr>
      <w:r>
        <w:rPr>
          <w:noProof/>
        </w:rPr>
        <w:lastRenderedPageBreak/>
        <w:drawing>
          <wp:inline distT="0" distB="0" distL="0" distR="0" wp14:anchorId="3F7C7901" wp14:editId="253B034A">
            <wp:extent cx="229836" cy="227279"/>
            <wp:effectExtent l="0" t="0" r="0" b="1905"/>
            <wp:docPr id="1" name="Image 1" descr="Point Dexclamation Signer En Triangle Rouge Icône De Vecteur Vecteurs  libres de droits et plus d'images vectorielles de Da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int Dexclamation Signer En Triangle Rouge Icône De Vecteur Vecteurs  libres de droits et plus d'images vectorielles de Dan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61" cy="23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0AE">
        <w:t xml:space="preserve"> </w:t>
      </w:r>
      <w:r>
        <w:t>Je ne dois pas oublier que l’an 0 n’existe pas</w:t>
      </w:r>
      <w:r w:rsidR="00F6548D">
        <w:t xml:space="preserve"> en histoire</w:t>
      </w:r>
      <w:r>
        <w:t> !</w:t>
      </w:r>
    </w:p>
    <w:p w14:paraId="3D5300F5" w14:textId="77777777" w:rsidR="00B6215C" w:rsidRDefault="00B6215C" w:rsidP="00FF1B2A">
      <w:pPr>
        <w:pStyle w:val="Ulis4Corps"/>
      </w:pPr>
    </w:p>
    <w:p w14:paraId="345879FE" w14:textId="2DD2C06C" w:rsidR="00B6215C" w:rsidRPr="003B01CF" w:rsidRDefault="003170AE" w:rsidP="00FF1B2A">
      <w:pPr>
        <w:pStyle w:val="Ulis4Corps"/>
        <w:rPr>
          <w:b/>
          <w:bCs w:val="0"/>
        </w:rPr>
      </w:pPr>
      <w:r w:rsidRPr="003B01CF">
        <w:rPr>
          <w:b/>
          <w:bCs w:val="0"/>
        </w:rPr>
        <w:t>LES CHIFFRES ROMAINS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1624"/>
        <w:gridCol w:w="1624"/>
      </w:tblGrid>
      <w:tr w:rsidR="003170AE" w14:paraId="232C2763" w14:textId="77777777" w:rsidTr="003B01CF">
        <w:trPr>
          <w:trHeight w:val="402"/>
        </w:trPr>
        <w:tc>
          <w:tcPr>
            <w:tcW w:w="3247" w:type="dxa"/>
            <w:vMerge w:val="restart"/>
          </w:tcPr>
          <w:p w14:paraId="609EFC22" w14:textId="76CAD650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1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I</w:t>
            </w:r>
          </w:p>
          <w:p w14:paraId="662F5B80" w14:textId="0FA598F1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2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II (2=1+1)</w:t>
            </w:r>
          </w:p>
          <w:p w14:paraId="21A22802" w14:textId="073E4F51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3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III (3=1+1+1)</w:t>
            </w:r>
          </w:p>
          <w:p w14:paraId="1D80FF79" w14:textId="14913FA9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4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color w:val="00B050"/>
                <w:sz w:val="32"/>
                <w:szCs w:val="32"/>
              </w:rPr>
              <w:t xml:space="preserve"> </w:t>
            </w:r>
            <w:r w:rsidR="003B01CF" w:rsidRPr="003B01CF">
              <w:rPr>
                <w:color w:val="00B050"/>
                <w:sz w:val="32"/>
                <w:szCs w:val="32"/>
              </w:rPr>
              <w:t>I</w:t>
            </w:r>
            <w:r w:rsidR="003B01CF" w:rsidRPr="003B01CF">
              <w:rPr>
                <w:sz w:val="32"/>
                <w:szCs w:val="32"/>
              </w:rPr>
              <w:t>V</w:t>
            </w:r>
            <w:r w:rsidR="003B01CF">
              <w:rPr>
                <w:sz w:val="32"/>
                <w:szCs w:val="32"/>
              </w:rPr>
              <w:t xml:space="preserve"> (4= </w:t>
            </w:r>
            <w:r w:rsidR="003B01CF" w:rsidRPr="003B01CF">
              <w:rPr>
                <w:color w:val="00B050"/>
                <w:sz w:val="32"/>
                <w:szCs w:val="32"/>
              </w:rPr>
              <w:t>-1</w:t>
            </w:r>
            <w:r w:rsidR="003B01CF">
              <w:rPr>
                <w:sz w:val="32"/>
                <w:szCs w:val="32"/>
              </w:rPr>
              <w:t>+5)</w:t>
            </w:r>
          </w:p>
          <w:p w14:paraId="6F8BC469" w14:textId="2F484317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5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V</w:t>
            </w:r>
          </w:p>
          <w:p w14:paraId="245FF606" w14:textId="21EFA5DA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6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V</w:t>
            </w:r>
            <w:r w:rsidR="003B01CF" w:rsidRPr="003B01CF">
              <w:rPr>
                <w:color w:val="00B050"/>
                <w:sz w:val="32"/>
                <w:szCs w:val="32"/>
              </w:rPr>
              <w:t>I</w:t>
            </w:r>
            <w:r w:rsidR="003B01CF">
              <w:rPr>
                <w:color w:val="00B050"/>
                <w:sz w:val="32"/>
                <w:szCs w:val="32"/>
              </w:rPr>
              <w:t xml:space="preserve"> </w:t>
            </w:r>
            <w:r w:rsidR="003B01CF" w:rsidRPr="003B01CF">
              <w:rPr>
                <w:sz w:val="32"/>
                <w:szCs w:val="32"/>
              </w:rPr>
              <w:t>(</w:t>
            </w:r>
            <w:r w:rsidR="003B01CF">
              <w:rPr>
                <w:sz w:val="32"/>
                <w:szCs w:val="32"/>
              </w:rPr>
              <w:t>6= 5</w:t>
            </w:r>
            <w:r w:rsidR="003B01CF" w:rsidRPr="003B01CF">
              <w:rPr>
                <w:color w:val="00B050"/>
                <w:sz w:val="32"/>
                <w:szCs w:val="32"/>
              </w:rPr>
              <w:t>+1</w:t>
            </w:r>
            <w:r w:rsidR="003B01CF">
              <w:rPr>
                <w:sz w:val="32"/>
                <w:szCs w:val="32"/>
              </w:rPr>
              <w:t>)</w:t>
            </w:r>
          </w:p>
          <w:p w14:paraId="5362376A" w14:textId="13F70E4B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7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VII (7= 5+2)</w:t>
            </w:r>
          </w:p>
          <w:p w14:paraId="60427E2A" w14:textId="6A1BB93A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8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VIII (8=5+3)</w:t>
            </w:r>
          </w:p>
          <w:p w14:paraId="636ADE55" w14:textId="7B2CC826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9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 w:rsidRPr="003B01CF">
              <w:rPr>
                <w:color w:val="00B050"/>
                <w:sz w:val="32"/>
                <w:szCs w:val="32"/>
              </w:rPr>
              <w:t>I</w:t>
            </w:r>
            <w:r w:rsidR="003B01CF">
              <w:rPr>
                <w:sz w:val="32"/>
                <w:szCs w:val="32"/>
              </w:rPr>
              <w:t xml:space="preserve">X (9= </w:t>
            </w:r>
            <w:r w:rsidR="003B01CF" w:rsidRPr="003B01CF">
              <w:rPr>
                <w:color w:val="00B050"/>
                <w:sz w:val="32"/>
                <w:szCs w:val="32"/>
              </w:rPr>
              <w:t>-1</w:t>
            </w:r>
            <w:r w:rsidR="003B01CF">
              <w:rPr>
                <w:sz w:val="32"/>
                <w:szCs w:val="32"/>
              </w:rPr>
              <w:t>+10)</w:t>
            </w:r>
          </w:p>
          <w:p w14:paraId="7F94B60C" w14:textId="07687AC0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 xml:space="preserve">10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</w:t>
            </w:r>
          </w:p>
        </w:tc>
        <w:tc>
          <w:tcPr>
            <w:tcW w:w="3247" w:type="dxa"/>
            <w:vMerge w:val="restart"/>
            <w:tcBorders>
              <w:right w:val="single" w:sz="4" w:space="0" w:color="auto"/>
            </w:tcBorders>
          </w:tcPr>
          <w:p w14:paraId="5FA9D06E" w14:textId="03352316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XI (10+1)</w:t>
            </w:r>
          </w:p>
          <w:p w14:paraId="10AE02E0" w14:textId="6775D251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2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XII</w:t>
            </w:r>
          </w:p>
          <w:p w14:paraId="7EB108F6" w14:textId="1975BA46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3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XIII</w:t>
            </w:r>
          </w:p>
          <w:p w14:paraId="68B1D168" w14:textId="2F3FEFA8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4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XIV</w:t>
            </w:r>
          </w:p>
          <w:p w14:paraId="08BB6F5B" w14:textId="37719540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5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XV</w:t>
            </w:r>
          </w:p>
          <w:p w14:paraId="19ABB11B" w14:textId="4F708C48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6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XVI</w:t>
            </w:r>
          </w:p>
          <w:p w14:paraId="6AB61161" w14:textId="5C9D1744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7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XVII</w:t>
            </w:r>
          </w:p>
          <w:p w14:paraId="65C59565" w14:textId="2FE16837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8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XVIII</w:t>
            </w:r>
          </w:p>
          <w:p w14:paraId="680137C1" w14:textId="0BB93820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1</w:t>
            </w:r>
            <w:r w:rsidRPr="003B01CF">
              <w:rPr>
                <w:sz w:val="32"/>
                <w:szCs w:val="32"/>
              </w:rPr>
              <w:t xml:space="preserve">9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Pr="003B01CF">
              <w:rPr>
                <w:sz w:val="32"/>
                <w:szCs w:val="32"/>
              </w:rPr>
              <w:t xml:space="preserve"> </w:t>
            </w:r>
            <w:r w:rsidR="003B01CF">
              <w:rPr>
                <w:sz w:val="32"/>
                <w:szCs w:val="32"/>
              </w:rPr>
              <w:t>XIX</w:t>
            </w:r>
          </w:p>
          <w:p w14:paraId="0718E159" w14:textId="0FD7078E" w:rsidR="003170AE" w:rsidRPr="003B01CF" w:rsidRDefault="003170AE" w:rsidP="003170AE">
            <w:pPr>
              <w:pStyle w:val="Ulis4Corps"/>
              <w:spacing w:before="120" w:after="120" w:line="240" w:lineRule="auto"/>
              <w:rPr>
                <w:sz w:val="32"/>
                <w:szCs w:val="32"/>
              </w:rPr>
            </w:pPr>
            <w:r w:rsidRPr="003B01CF">
              <w:rPr>
                <w:sz w:val="32"/>
                <w:szCs w:val="32"/>
              </w:rPr>
              <w:t>2</w:t>
            </w:r>
            <w:r w:rsidRPr="003B01CF">
              <w:rPr>
                <w:sz w:val="32"/>
                <w:szCs w:val="32"/>
              </w:rPr>
              <w:t xml:space="preserve">0 </w:t>
            </w:r>
            <w:r w:rsidRPr="003B01CF">
              <w:rPr>
                <w:sz w:val="32"/>
                <w:szCs w:val="32"/>
              </w:rPr>
              <w:sym w:font="Wingdings" w:char="F0F0"/>
            </w:r>
            <w:r w:rsidR="003B01CF">
              <w:rPr>
                <w:sz w:val="32"/>
                <w:szCs w:val="32"/>
              </w:rPr>
              <w:t xml:space="preserve"> XX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5903" w14:textId="7E59D1B3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I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D7E4" w14:textId="56CECA32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1</w:t>
            </w:r>
          </w:p>
        </w:tc>
      </w:tr>
      <w:tr w:rsidR="003170AE" w14:paraId="5592B1C0" w14:textId="77777777" w:rsidTr="003B01CF">
        <w:trPr>
          <w:trHeight w:val="402"/>
        </w:trPr>
        <w:tc>
          <w:tcPr>
            <w:tcW w:w="3247" w:type="dxa"/>
            <w:vMerge/>
          </w:tcPr>
          <w:p w14:paraId="7259CD19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7A1E234D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B7E8" w14:textId="79ABBFB8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V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E7A" w14:textId="4CE6E004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5</w:t>
            </w:r>
          </w:p>
        </w:tc>
      </w:tr>
      <w:tr w:rsidR="003170AE" w14:paraId="4415D659" w14:textId="77777777" w:rsidTr="003B01CF">
        <w:trPr>
          <w:trHeight w:val="402"/>
        </w:trPr>
        <w:tc>
          <w:tcPr>
            <w:tcW w:w="3247" w:type="dxa"/>
            <w:vMerge/>
          </w:tcPr>
          <w:p w14:paraId="77B9EE16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32EFABF1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96C5" w14:textId="502CE221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1066" w14:textId="476FB81D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10</w:t>
            </w:r>
          </w:p>
        </w:tc>
      </w:tr>
      <w:tr w:rsidR="003170AE" w14:paraId="74B93711" w14:textId="77777777" w:rsidTr="003B01CF">
        <w:trPr>
          <w:trHeight w:val="402"/>
        </w:trPr>
        <w:tc>
          <w:tcPr>
            <w:tcW w:w="3247" w:type="dxa"/>
            <w:vMerge/>
          </w:tcPr>
          <w:p w14:paraId="14CCDE24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1272BB56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FB0A" w14:textId="23F6FC37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84D1" w14:textId="291864EA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50</w:t>
            </w:r>
          </w:p>
        </w:tc>
      </w:tr>
      <w:tr w:rsidR="003170AE" w14:paraId="1D6B32DE" w14:textId="77777777" w:rsidTr="003B01CF">
        <w:trPr>
          <w:trHeight w:val="402"/>
        </w:trPr>
        <w:tc>
          <w:tcPr>
            <w:tcW w:w="3247" w:type="dxa"/>
            <w:vMerge/>
          </w:tcPr>
          <w:p w14:paraId="00826BA9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2668D5D6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D12" w14:textId="27E43927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C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495D" w14:textId="6CEF2E80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100</w:t>
            </w:r>
          </w:p>
        </w:tc>
      </w:tr>
      <w:tr w:rsidR="003170AE" w14:paraId="5DCA2D12" w14:textId="77777777" w:rsidTr="003B01CF">
        <w:trPr>
          <w:trHeight w:val="402"/>
        </w:trPr>
        <w:tc>
          <w:tcPr>
            <w:tcW w:w="3247" w:type="dxa"/>
            <w:vMerge/>
          </w:tcPr>
          <w:p w14:paraId="348B21B7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58992802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8F2F" w14:textId="2ED7DCB0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D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B19B" w14:textId="7A87CD6B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500</w:t>
            </w:r>
          </w:p>
        </w:tc>
      </w:tr>
      <w:tr w:rsidR="003170AE" w14:paraId="68BB3744" w14:textId="77777777" w:rsidTr="003B01CF">
        <w:trPr>
          <w:trHeight w:val="402"/>
        </w:trPr>
        <w:tc>
          <w:tcPr>
            <w:tcW w:w="3247" w:type="dxa"/>
            <w:vMerge/>
          </w:tcPr>
          <w:p w14:paraId="302FFA5C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  <w:tcBorders>
              <w:right w:val="single" w:sz="4" w:space="0" w:color="auto"/>
            </w:tcBorders>
          </w:tcPr>
          <w:p w14:paraId="3BA467B3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CFF8" w14:textId="46E06D2B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M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146C" w14:textId="3C35909F" w:rsidR="003170AE" w:rsidRPr="003B01CF" w:rsidRDefault="003B01CF" w:rsidP="003B01CF">
            <w:pPr>
              <w:pStyle w:val="Ulis4Corps"/>
              <w:spacing w:line="240" w:lineRule="auto"/>
              <w:jc w:val="center"/>
              <w:rPr>
                <w:b/>
                <w:bCs w:val="0"/>
                <w:sz w:val="32"/>
                <w:szCs w:val="32"/>
              </w:rPr>
            </w:pPr>
            <w:r>
              <w:rPr>
                <w:b/>
                <w:bCs w:val="0"/>
                <w:sz w:val="32"/>
                <w:szCs w:val="32"/>
              </w:rPr>
              <w:t>1 000</w:t>
            </w:r>
          </w:p>
        </w:tc>
      </w:tr>
      <w:tr w:rsidR="003170AE" w14:paraId="6851CF92" w14:textId="77777777" w:rsidTr="003B01CF">
        <w:trPr>
          <w:trHeight w:val="1474"/>
        </w:trPr>
        <w:tc>
          <w:tcPr>
            <w:tcW w:w="3247" w:type="dxa"/>
            <w:vMerge/>
          </w:tcPr>
          <w:p w14:paraId="71442935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3247" w:type="dxa"/>
            <w:vMerge/>
          </w:tcPr>
          <w:p w14:paraId="5EEDB99B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B7E0133" w14:textId="77777777" w:rsidR="003170AE" w:rsidRDefault="003170AE" w:rsidP="003170AE">
            <w:pPr>
              <w:pStyle w:val="Ulis4Corps"/>
              <w:spacing w:line="240" w:lineRule="auto"/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60F66A1D" w14:textId="57AB8E46" w:rsidR="003170AE" w:rsidRDefault="003170AE" w:rsidP="003170AE">
            <w:pPr>
              <w:pStyle w:val="Ulis4Corps"/>
              <w:spacing w:line="240" w:lineRule="auto"/>
            </w:pPr>
          </w:p>
        </w:tc>
      </w:tr>
    </w:tbl>
    <w:p w14:paraId="36E48F77" w14:textId="393F6957" w:rsidR="003170AE" w:rsidRPr="00F30135" w:rsidRDefault="003170AE" w:rsidP="00FF1B2A">
      <w:pPr>
        <w:pStyle w:val="Ulis4Corps"/>
      </w:pPr>
    </w:p>
    <w:p w14:paraId="39680F25" w14:textId="6DFA0025" w:rsidR="00412088" w:rsidRPr="00B6215C" w:rsidRDefault="00412088" w:rsidP="00B6215C"/>
    <w:sectPr w:rsidR="00412088" w:rsidRPr="00B6215C" w:rsidSect="00B6215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5B2AAC"/>
    <w:multiLevelType w:val="hybridMultilevel"/>
    <w:tmpl w:val="B5003B82"/>
    <w:lvl w:ilvl="0" w:tplc="F5B270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6092F"/>
    <w:multiLevelType w:val="hybridMultilevel"/>
    <w:tmpl w:val="0652C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16091">
    <w:abstractNumId w:val="0"/>
  </w:num>
  <w:num w:numId="2" w16cid:durableId="128615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18"/>
    <w:rsid w:val="002D0820"/>
    <w:rsid w:val="003170AE"/>
    <w:rsid w:val="00380EBA"/>
    <w:rsid w:val="003B01CF"/>
    <w:rsid w:val="00412088"/>
    <w:rsid w:val="006843FD"/>
    <w:rsid w:val="00795F64"/>
    <w:rsid w:val="00A44BB2"/>
    <w:rsid w:val="00B6215C"/>
    <w:rsid w:val="00BF292B"/>
    <w:rsid w:val="00CC58C5"/>
    <w:rsid w:val="00CE1631"/>
    <w:rsid w:val="00D60514"/>
    <w:rsid w:val="00E00318"/>
    <w:rsid w:val="00F6548D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63B3"/>
  <w15:chartTrackingRefBased/>
  <w15:docId w15:val="{961BAD5A-4437-44E3-8AB0-9A3B235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0318"/>
    <w:pPr>
      <w:ind w:left="720"/>
      <w:contextualSpacing/>
    </w:pPr>
  </w:style>
  <w:style w:type="table" w:styleId="Grilledutableau">
    <w:name w:val="Table Grid"/>
    <w:basedOn w:val="TableauNormal"/>
    <w:uiPriority w:val="39"/>
    <w:rsid w:val="00E00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is4Corps">
    <w:name w:val="Ulis4_Corps"/>
    <w:basedOn w:val="Normal"/>
    <w:link w:val="Ulis4CorpsCar"/>
    <w:qFormat/>
    <w:rsid w:val="00CE1631"/>
    <w:pPr>
      <w:spacing w:after="0" w:line="360" w:lineRule="auto"/>
    </w:pPr>
    <w:rPr>
      <w:rFonts w:ascii="Arial" w:hAnsi="Arial"/>
      <w:bCs/>
      <w:sz w:val="28"/>
      <w:szCs w:val="24"/>
    </w:rPr>
  </w:style>
  <w:style w:type="character" w:customStyle="1" w:styleId="Ulis4CorpsCar">
    <w:name w:val="Ulis4_Corps Car"/>
    <w:basedOn w:val="Policepardfaut"/>
    <w:link w:val="Ulis4Corps"/>
    <w:rsid w:val="00CE1631"/>
    <w:rPr>
      <w:rFonts w:ascii="Arial" w:hAnsi="Arial"/>
      <w:bCs/>
      <w:sz w:val="28"/>
      <w:szCs w:val="24"/>
    </w:rPr>
  </w:style>
  <w:style w:type="paragraph" w:customStyle="1" w:styleId="Ulis1Titre">
    <w:name w:val="Ulis1_Titre"/>
    <w:basedOn w:val="Ulis4Corps"/>
    <w:link w:val="Ulis1TitreCar"/>
    <w:qFormat/>
    <w:rsid w:val="00CE1631"/>
    <w:pPr>
      <w:spacing w:after="480" w:line="276" w:lineRule="auto"/>
      <w:jc w:val="center"/>
    </w:pPr>
    <w:rPr>
      <w:color w:val="FF0000"/>
      <w:sz w:val="36"/>
    </w:rPr>
  </w:style>
  <w:style w:type="character" w:customStyle="1" w:styleId="Ulis1TitreCar">
    <w:name w:val="Ulis1_Titre Car"/>
    <w:basedOn w:val="Ulis4CorpsCar"/>
    <w:link w:val="Ulis1Titre"/>
    <w:rsid w:val="00CE1631"/>
    <w:rPr>
      <w:rFonts w:ascii="Arial" w:hAnsi="Arial"/>
      <w:bCs/>
      <w:color w:val="FF000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 2</dc:creator>
  <cp:keywords/>
  <dc:description/>
  <cp:lastModifiedBy>Frederic Garnier</cp:lastModifiedBy>
  <cp:revision>3</cp:revision>
  <dcterms:created xsi:type="dcterms:W3CDTF">2024-08-07T07:02:00Z</dcterms:created>
  <dcterms:modified xsi:type="dcterms:W3CDTF">2024-08-07T07:39:00Z</dcterms:modified>
</cp:coreProperties>
</file>